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4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58468" cy="856384"/>
            <wp:effectExtent b="0" l="0" r="0" t="0"/>
            <wp:docPr id="19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8468" cy="856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color="5b9bd5" w:space="6" w:sz="6" w:val="single"/>
          <w:left w:space="0" w:sz="0" w:val="nil"/>
          <w:bottom w:color="5b9bd5" w:space="6" w:sz="6" w:val="single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center"/>
        <w:rPr>
          <w:rFonts w:ascii="Times" w:cs="Times" w:eastAsia="Times" w:hAnsi="Times"/>
          <w:b w:val="1"/>
          <w:i w:val="0"/>
          <w:smallCaps w:val="1"/>
          <w:strike w:val="0"/>
          <w:color w:val="4472c4"/>
          <w:sz w:val="80"/>
          <w:szCs w:val="80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1"/>
          <w:i w:val="0"/>
          <w:smallCaps w:val="1"/>
          <w:strike w:val="0"/>
          <w:color w:val="ed7d31"/>
          <w:sz w:val="72"/>
          <w:szCs w:val="72"/>
          <w:u w:val="none"/>
          <w:shd w:fill="auto" w:val="clear"/>
          <w:vertAlign w:val="baseline"/>
          <w:rtl w:val="0"/>
        </w:rPr>
        <w:t xml:space="preserve">TÀI LIỆU DỰ ÁN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5b9bd5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1"/>
          <w:smallCaps w:val="1"/>
          <w:color w:val="f7cbac"/>
          <w:sz w:val="44"/>
          <w:szCs w:val="44"/>
          <w:rtl w:val="0"/>
        </w:rPr>
        <w:t xml:space="preserve">thu thập và số hoá dữ liệu từ sàn giao dịch chứng khoán cho nội bộ công 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55732" cy="1370488"/>
            <wp:effectExtent b="0" l="0" r="0" t="0"/>
            <wp:docPr id="19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5732" cy="137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5506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603"/>
        <w:gridCol w:w="3903"/>
        <w:tblGridChange w:id="0">
          <w:tblGrid>
            <w:gridCol w:w="1603"/>
            <w:gridCol w:w="390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6">
            <w:pPr>
              <w:tabs>
                <w:tab w:val="left" w:pos="0"/>
              </w:tabs>
              <w:spacing w:before="120" w:lineRule="auto"/>
              <w:jc w:val="right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Giảng viên</w:t>
            </w:r>
          </w:p>
        </w:tc>
        <w:tc>
          <w:tcPr/>
          <w:p w:rsidR="00000000" w:rsidDel="00000000" w:rsidP="00000000" w:rsidRDefault="00000000" w:rsidRPr="00000000" w14:paraId="00000007">
            <w:pPr>
              <w:tabs>
                <w:tab w:val="left" w:pos="0"/>
              </w:tabs>
              <w:spacing w:before="120" w:lineRule="auto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: Nguyễn Tăng Thanh Phương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8">
            <w:pPr>
              <w:tabs>
                <w:tab w:val="left" w:pos="0"/>
              </w:tabs>
              <w:spacing w:before="120" w:lineRule="auto"/>
              <w:jc w:val="right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Nhóm</w:t>
            </w:r>
          </w:p>
        </w:tc>
        <w:tc>
          <w:tcPr/>
          <w:p w:rsidR="00000000" w:rsidDel="00000000" w:rsidP="00000000" w:rsidRDefault="00000000" w:rsidRPr="00000000" w14:paraId="00000009">
            <w:pPr>
              <w:tabs>
                <w:tab w:val="left" w:pos="0"/>
              </w:tabs>
              <w:spacing w:before="120" w:lineRule="auto"/>
              <w:ind w:right="-480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: HuynhDe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A">
            <w:pPr>
              <w:tabs>
                <w:tab w:val="left" w:pos="0"/>
              </w:tabs>
              <w:spacing w:before="120" w:lineRule="auto"/>
              <w:jc w:val="right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Thành viên</w:t>
            </w:r>
          </w:p>
        </w:tc>
        <w:tc>
          <w:tcPr/>
          <w:p w:rsidR="00000000" w:rsidDel="00000000" w:rsidP="00000000" w:rsidRDefault="00000000" w:rsidRPr="00000000" w14:paraId="0000000B">
            <w:pPr>
              <w:tabs>
                <w:tab w:val="left" w:pos="0"/>
              </w:tabs>
              <w:spacing w:before="120" w:lineRule="auto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: Lưu Đức Danh – PS18427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C">
            <w:pPr>
              <w:tabs>
                <w:tab w:val="left" w:pos="0"/>
              </w:tabs>
              <w:spacing w:before="120" w:lineRule="auto"/>
              <w:jc w:val="right"/>
              <w:rPr>
                <w:smallCaps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D">
            <w:pPr>
              <w:tabs>
                <w:tab w:val="left" w:pos="0"/>
              </w:tabs>
              <w:spacing w:before="120" w:lineRule="auto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: Đỗ Vy Thảo – PS24452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tabs>
                <w:tab w:val="left" w:pos="0"/>
              </w:tabs>
              <w:spacing w:before="120" w:lineRule="auto"/>
              <w:jc w:val="right"/>
              <w:rPr>
                <w:smallCaps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tabs>
                <w:tab w:val="left" w:pos="0"/>
              </w:tabs>
              <w:spacing w:before="120" w:lineRule="auto"/>
              <w:rPr>
                <w:smallCaps w:val="1"/>
              </w:rPr>
            </w:pPr>
            <w:r w:rsidDel="00000000" w:rsidR="00000000" w:rsidRPr="00000000">
              <w:rPr>
                <w:smallCaps w:val="1"/>
                <w:rtl w:val="0"/>
              </w:rPr>
              <w:t xml:space="preserve">: Lâm Sâm Chấn – PS19840</w:t>
            </w:r>
          </w:p>
        </w:tc>
      </w:tr>
    </w:tbl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color w:val="5b9bd5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-4761</wp:posOffset>
                </wp:positionH>
                <wp:positionV relativeFrom="page">
                  <wp:posOffset>8944861</wp:posOffset>
                </wp:positionV>
                <wp:extent cx="6562725" cy="567055"/>
                <wp:effectExtent b="0" l="0" r="0" t="0"/>
                <wp:wrapNone/>
                <wp:docPr id="14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069400" y="3501235"/>
                          <a:ext cx="6553200" cy="557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4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  <w:t xml:space="preserve">JUNE 12, 2020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  <w:t xml:space="preserve">LẬP TRÌNH CITY EDUCATION CENTER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anchorCtr="0" anchor="b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-4761</wp:posOffset>
                </wp:positionH>
                <wp:positionV relativeFrom="page">
                  <wp:posOffset>8944861</wp:posOffset>
                </wp:positionV>
                <wp:extent cx="6562725" cy="567055"/>
                <wp:effectExtent b="0" l="0" r="0" t="0"/>
                <wp:wrapNone/>
                <wp:docPr id="145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2725" cy="5670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numPr>
          <w:ilvl w:val="0"/>
          <w:numId w:val="21"/>
        </w:numPr>
        <w:spacing w:after="0" w:afterAutospacing="0"/>
        <w:ind w:left="720" w:hanging="360"/>
        <w:rPr>
          <w:u w:val="none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Giới thiệu dự án</w:t>
      </w:r>
    </w:p>
    <w:p w:rsidR="00000000" w:rsidDel="00000000" w:rsidP="00000000" w:rsidRDefault="00000000" w:rsidRPr="00000000" w14:paraId="00000012">
      <w:pPr>
        <w:pStyle w:val="Heading2"/>
        <w:numPr>
          <w:ilvl w:val="0"/>
          <w:numId w:val="23"/>
        </w:numPr>
        <w:spacing w:before="0" w:beforeAutospacing="0"/>
        <w:ind w:left="720" w:hanging="360"/>
        <w:rPr>
          <w:u w:val="none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Giới thiệu dự án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  <w:t xml:space="preserve">Xây dựng hệ thống quản lý dữ liệu chứng khoán. Hệ thống gồm:</w:t>
      </w:r>
    </w:p>
    <w:p w:rsidR="00000000" w:rsidDel="00000000" w:rsidP="00000000" w:rsidRDefault="00000000" w:rsidRPr="00000000" w14:paraId="00000014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  <w:t xml:space="preserve">Quản lý thông tin nhân viên:</w:t>
      </w:r>
    </w:p>
    <w:p w:rsidR="00000000" w:rsidDel="00000000" w:rsidP="00000000" w:rsidRDefault="00000000" w:rsidRPr="00000000" w14:paraId="00000015">
      <w:pPr>
        <w:numPr>
          <w:ilvl w:val="0"/>
          <w:numId w:val="34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Thêm, sửa, xóa, tìm thông tin nhân viên.</w:t>
      </w:r>
    </w:p>
    <w:p w:rsidR="00000000" w:rsidDel="00000000" w:rsidP="00000000" w:rsidRDefault="00000000" w:rsidRPr="00000000" w14:paraId="00000016">
      <w:pPr>
        <w:numPr>
          <w:ilvl w:val="0"/>
          <w:numId w:val="34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Hiển thị danh sách nhân viên.</w:t>
      </w:r>
    </w:p>
    <w:p w:rsidR="00000000" w:rsidDel="00000000" w:rsidP="00000000" w:rsidRDefault="00000000" w:rsidRPr="00000000" w14:paraId="00000017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  <w:t xml:space="preserve">Quản lý hồ sơ chứng khoán: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Thu thập dữ liệu thông tin hồ sơ doanh nghiệp niêm yết từ HNX.vn (HNX, UPCOM).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Hiển thị danh sách hồ sơ doanh nghiệp  niêm yết lấy về từ sàn HNX.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Thêm, sửa, xóa, tìm hồ sơ doanh nghiệp niêm yết lấy về từ sàn HNX.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Xuất danh sách hồ sơ chứng khoán sang file excel .</w:t>
      </w:r>
    </w:p>
    <w:p w:rsidR="00000000" w:rsidDel="00000000" w:rsidP="00000000" w:rsidRDefault="00000000" w:rsidRPr="00000000" w14:paraId="0000001C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  <w:t xml:space="preserve">Quản lý dữ liệu giao dịch cổ phiếu niêm yết:</w:t>
      </w:r>
    </w:p>
    <w:p w:rsidR="00000000" w:rsidDel="00000000" w:rsidP="00000000" w:rsidRDefault="00000000" w:rsidRPr="00000000" w14:paraId="0000001D">
      <w:pPr>
        <w:numPr>
          <w:ilvl w:val="0"/>
          <w:numId w:val="2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Thu thập dữ liệu Cổ phiếu niêm yết &gt; Dữ liệu giao dịch &gt; kết quả giao dịch chi tiết theo ngày của từng hồ sơ chứng khoán niêm yết từ sàn HNX.</w:t>
      </w:r>
    </w:p>
    <w:p w:rsidR="00000000" w:rsidDel="00000000" w:rsidP="00000000" w:rsidRDefault="00000000" w:rsidRPr="00000000" w14:paraId="0000001E">
      <w:pPr>
        <w:numPr>
          <w:ilvl w:val="0"/>
          <w:numId w:val="2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Hiển thị danh sách kết quả giao dịch chi tiết lấy về từ sàn HNX.</w:t>
      </w:r>
    </w:p>
    <w:p w:rsidR="00000000" w:rsidDel="00000000" w:rsidP="00000000" w:rsidRDefault="00000000" w:rsidRPr="00000000" w14:paraId="0000001F">
      <w:pPr>
        <w:numPr>
          <w:ilvl w:val="0"/>
          <w:numId w:val="2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Thêm, sửa, xóa, tìm kết quả giao dịch chi tiết lấy về từ sàn HNX.</w:t>
      </w:r>
    </w:p>
    <w:p w:rsidR="00000000" w:rsidDel="00000000" w:rsidP="00000000" w:rsidRDefault="00000000" w:rsidRPr="00000000" w14:paraId="00000020">
      <w:pPr>
        <w:numPr>
          <w:ilvl w:val="0"/>
          <w:numId w:val="27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Xuất danh sách kết quả giao dịch chi tiết sang file excel .</w:t>
      </w:r>
    </w:p>
    <w:p w:rsidR="00000000" w:rsidDel="00000000" w:rsidP="00000000" w:rsidRDefault="00000000" w:rsidRPr="00000000" w14:paraId="00000021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  <w:t xml:space="preserve">Quản lý dữ liệu giao dịch trái phiếu:</w:t>
      </w:r>
    </w:p>
    <w:p w:rsidR="00000000" w:rsidDel="00000000" w:rsidP="00000000" w:rsidRDefault="00000000" w:rsidRPr="00000000" w14:paraId="00000022">
      <w:pPr>
        <w:numPr>
          <w:ilvl w:val="0"/>
          <w:numId w:val="36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Thu thập dữ liệu kết quả giao dịch trái phiếu từ sàn HNX.</w:t>
      </w:r>
    </w:p>
    <w:p w:rsidR="00000000" w:rsidDel="00000000" w:rsidP="00000000" w:rsidRDefault="00000000" w:rsidRPr="00000000" w14:paraId="00000023">
      <w:pPr>
        <w:numPr>
          <w:ilvl w:val="0"/>
          <w:numId w:val="36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Hiển thị danh sách kết quả giao dịch trái phiếu lấy về.</w:t>
      </w:r>
    </w:p>
    <w:p w:rsidR="00000000" w:rsidDel="00000000" w:rsidP="00000000" w:rsidRDefault="00000000" w:rsidRPr="00000000" w14:paraId="00000024">
      <w:pPr>
        <w:numPr>
          <w:ilvl w:val="0"/>
          <w:numId w:val="36"/>
        </w:numPr>
        <w:spacing w:after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Thêm, sửa, xóa, tìm kết quả giao dịch trái phiếu.</w:t>
      </w:r>
    </w:p>
    <w:p w:rsidR="00000000" w:rsidDel="00000000" w:rsidP="00000000" w:rsidRDefault="00000000" w:rsidRPr="00000000" w14:paraId="00000025">
      <w:pPr>
        <w:numPr>
          <w:ilvl w:val="0"/>
          <w:numId w:val="36"/>
        </w:numPr>
        <w:spacing w:after="0" w:afterAutospacing="0" w:line="276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Xuất danh sách kết quả giao dịch trái phiếu sáng file excel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numPr>
          <w:ilvl w:val="0"/>
          <w:numId w:val="23"/>
        </w:numPr>
        <w:spacing w:before="0" w:beforeAutospacing="0"/>
        <w:ind w:left="720" w:hanging="360"/>
        <w:rPr>
          <w:u w:val="none"/>
        </w:rPr>
      </w:pPr>
      <w:bookmarkStart w:colFirst="0" w:colLast="0" w:name="_heading=h.3znysh7" w:id="2"/>
      <w:bookmarkEnd w:id="2"/>
      <w:r w:rsidDel="00000000" w:rsidR="00000000" w:rsidRPr="00000000">
        <w:rPr>
          <w:rtl w:val="0"/>
        </w:rPr>
        <w:t xml:space="preserve">Kế hoạch dự án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i w:val="1"/>
          <w:color w:val="00b050"/>
        </w:rPr>
      </w:pPr>
      <w:hyperlink r:id="rId10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https://drive.google.com/drive/u/1/priority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i w:val="1"/>
          <w:color w:val="00b0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i w:val="1"/>
          <w:color w:val="00b0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i w:val="1"/>
          <w:color w:val="00b0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i w:val="1"/>
          <w:color w:val="00b0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i w:val="1"/>
          <w:color w:val="00b0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numPr>
          <w:ilvl w:val="0"/>
          <w:numId w:val="23"/>
        </w:numPr>
        <w:ind w:left="720" w:hanging="360"/>
        <w:rPr>
          <w:u w:val="none"/>
        </w:rPr>
      </w:pPr>
      <w:bookmarkStart w:colFirst="0" w:colLast="0" w:name="_heading=h.tyjcwt" w:id="3"/>
      <w:bookmarkEnd w:id="3"/>
      <w:r w:rsidDel="00000000" w:rsidR="00000000" w:rsidRPr="00000000">
        <w:rPr>
          <w:rtl w:val="0"/>
        </w:rPr>
        <w:t xml:space="preserve">Sơ đồ Use Case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Uses case tổng quan: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16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Uses case nhân viên: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52950" cy="4362450"/>
            <wp:effectExtent b="0" l="0" r="0" t="0"/>
            <wp:docPr id="18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36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Use case quản trị: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86425" cy="6724650"/>
            <wp:effectExtent b="0" l="0" r="0" t="0"/>
            <wp:docPr id="17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72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ind w:left="0" w:firstLine="0"/>
        <w:rPr/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numPr>
          <w:ilvl w:val="0"/>
          <w:numId w:val="23"/>
        </w:numPr>
        <w:ind w:left="720" w:hanging="360"/>
        <w:rPr>
          <w:u w:val="none"/>
        </w:rPr>
      </w:pPr>
      <w:bookmarkStart w:colFirst="0" w:colLast="0" w:name="_heading=h.wnu1cg5geyyn" w:id="5"/>
      <w:bookmarkEnd w:id="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Đặc tả yêu cầu hệ thống (SRS)</w:t>
      </w:r>
    </w:p>
    <w:p w:rsidR="00000000" w:rsidDel="00000000" w:rsidP="00000000" w:rsidRDefault="00000000" w:rsidRPr="00000000" w14:paraId="0000004B">
      <w:pPr>
        <w:spacing w:after="0" w:line="360" w:lineRule="auto"/>
        <w:jc w:val="left"/>
        <w:rPr>
          <w:color w:val="38761d"/>
        </w:rPr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360" w:lineRule="auto"/>
        <w:jc w:val="left"/>
        <w:rPr>
          <w:color w:val="38761d"/>
        </w:rPr>
      </w:pPr>
      <w:bookmarkStart w:colFirst="0" w:colLast="0" w:name="_heading=h.l5vdil74mweq" w:id="6"/>
      <w:bookmarkEnd w:id="6"/>
      <w:r w:rsidDel="00000000" w:rsidR="00000000" w:rsidRPr="00000000">
        <w:rPr>
          <w:rtl w:val="0"/>
        </w:rPr>
      </w:r>
    </w:p>
    <w:tbl>
      <w:tblPr>
        <w:tblStyle w:val="Table2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#01</w:t>
            </w:r>
          </w:p>
          <w:p w:rsidR="00000000" w:rsidDel="00000000" w:rsidP="00000000" w:rsidRDefault="00000000" w:rsidRPr="00000000" w14:paraId="0000004F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Đăng nhập</w:t>
            </w:r>
          </w:p>
          <w:p w:rsidR="00000000" w:rsidDel="00000000" w:rsidP="00000000" w:rsidRDefault="00000000" w:rsidRPr="00000000" w14:paraId="00000052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Tài khoản, mật khẩu người dùng.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numPr>
                <w:ilvl w:val="0"/>
                <w:numId w:val="16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 điền tài khoản và mật khẩu vào form.</w:t>
            </w:r>
          </w:p>
          <w:p w:rsidR="00000000" w:rsidDel="00000000" w:rsidP="00000000" w:rsidRDefault="00000000" w:rsidRPr="00000000" w14:paraId="0000005C">
            <w:pPr>
              <w:widowControl w:val="0"/>
              <w:numPr>
                <w:ilvl w:val="0"/>
                <w:numId w:val="16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nút đăng nhập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Nếu sai thông tin đăng nhập hệ thống sẽ hiện thông báo và yêu cầu nhập lại.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đăng nhập.</w:t>
            </w:r>
          </w:p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chức năng của người dùng.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spacing w:after="0" w:line="360" w:lineRule="auto"/>
        <w:jc w:val="left"/>
        <w:rPr>
          <w:color w:val="38761d"/>
        </w:rPr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360" w:lineRule="auto"/>
        <w:jc w:val="left"/>
        <w:rPr>
          <w:color w:val="38761d"/>
        </w:rPr>
      </w:pPr>
      <w:bookmarkStart w:colFirst="0" w:colLast="0" w:name="_heading=h.8tienj5ps7kt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3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#02</w:t>
            </w:r>
          </w:p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Đăng xuất</w:t>
            </w:r>
          </w:p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Không có dữ liệu đầu vào.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6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 nhấn nút đăng xuất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Không có ngoại lệ.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chức năng người dùng.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đăng nhập.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4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#03</w:t>
            </w:r>
          </w:p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Đổi mật khẩu</w:t>
            </w:r>
          </w:p>
          <w:p w:rsidR="00000000" w:rsidDel="00000000" w:rsidP="00000000" w:rsidRDefault="00000000" w:rsidRPr="00000000" w14:paraId="0000008B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Mật khẩu cũ, mật khẩu mới, xác nhận mật khẩu mới.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numPr>
                <w:ilvl w:val="0"/>
                <w:numId w:val="2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 nhấn nút đổi mật khẩu.</w:t>
            </w:r>
          </w:p>
          <w:p w:rsidR="00000000" w:rsidDel="00000000" w:rsidP="00000000" w:rsidRDefault="00000000" w:rsidRPr="00000000" w14:paraId="00000095">
            <w:pPr>
              <w:widowControl w:val="0"/>
              <w:numPr>
                <w:ilvl w:val="0"/>
                <w:numId w:val="2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Điền mật khẩu hiện tại, mật khẩu mới, xác nhận mật khẩu mới vào form.</w:t>
            </w:r>
          </w:p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2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xác nhận.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Nếu nhập sai mật khẩu hiện tại hoặc sai xác nhận mật khẩu mới sẽ thông báo yêu cầu kiểm tra lại.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thông tin cá nhân.</w:t>
            </w:r>
          </w:p>
          <w:p w:rsidR="00000000" w:rsidDel="00000000" w:rsidP="00000000" w:rsidRDefault="00000000" w:rsidRPr="00000000" w14:paraId="0000009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thông tin cá nhân.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5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#04</w:t>
            </w:r>
          </w:p>
          <w:p w:rsidR="00000000" w:rsidDel="00000000" w:rsidP="00000000" w:rsidRDefault="00000000" w:rsidRPr="00000000" w14:paraId="000000A6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thông tin cá nhân (Sửa thông tin)</w:t>
            </w:r>
          </w:p>
          <w:p w:rsidR="00000000" w:rsidDel="00000000" w:rsidP="00000000" w:rsidRDefault="00000000" w:rsidRPr="00000000" w14:paraId="000000A9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dùng.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Các thông tin cá nhân: họ và tên, ngày sinh, số CCCD/CMND, địa chỉ, số điện thoại,...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numPr>
                <w:ilvl w:val="0"/>
                <w:numId w:val="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chọn form thông tin cá nhân.</w:t>
            </w:r>
          </w:p>
          <w:p w:rsidR="00000000" w:rsidDel="00000000" w:rsidP="00000000" w:rsidRDefault="00000000" w:rsidRPr="00000000" w14:paraId="000000B3">
            <w:pPr>
              <w:widowControl w:val="0"/>
              <w:numPr>
                <w:ilvl w:val="0"/>
                <w:numId w:val="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Điền thông tin muốn sửa vào form.</w:t>
            </w:r>
          </w:p>
          <w:p w:rsidR="00000000" w:rsidDel="00000000" w:rsidP="00000000" w:rsidRDefault="00000000" w:rsidRPr="00000000" w14:paraId="000000B4">
            <w:pPr>
              <w:widowControl w:val="0"/>
              <w:numPr>
                <w:ilvl w:val="0"/>
                <w:numId w:val="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lưu.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Nếu có thông tin sai hoặc thiếu hệ thống sẽ thông báo kiểm tra lại.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thông tin cá nhân.</w:t>
            </w:r>
          </w:p>
          <w:p w:rsidR="00000000" w:rsidDel="00000000" w:rsidP="00000000" w:rsidRDefault="00000000" w:rsidRPr="00000000" w14:paraId="000000B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thông tin cá nhân.</w:t>
            </w:r>
          </w:p>
        </w:tc>
      </w:tr>
    </w:tbl>
    <w:p w:rsidR="00000000" w:rsidDel="00000000" w:rsidP="00000000" w:rsidRDefault="00000000" w:rsidRPr="00000000" w14:paraId="000000C0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6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#05</w:t>
            </w:r>
          </w:p>
          <w:p w:rsidR="00000000" w:rsidDel="00000000" w:rsidP="00000000" w:rsidRDefault="00000000" w:rsidRPr="00000000" w14:paraId="000000C3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hồ sơ chứng khoán (Nhân viên)</w:t>
            </w:r>
          </w:p>
          <w:p w:rsidR="00000000" w:rsidDel="00000000" w:rsidP="00000000" w:rsidRDefault="00000000" w:rsidRPr="00000000" w14:paraId="000000C6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Mã CK, Tổ chức phát hành,...</w:t>
            </w:r>
          </w:p>
          <w:p w:rsidR="00000000" w:rsidDel="00000000" w:rsidP="00000000" w:rsidRDefault="00000000" w:rsidRPr="00000000" w14:paraId="000000C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các thông tin có trong hồ sơ (Mã CK, TCPH, địa chỉ, số điện thoại,...)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</w:t>
            </w:r>
          </w:p>
          <w:p w:rsidR="00000000" w:rsidDel="00000000" w:rsidP="00000000" w:rsidRDefault="00000000" w:rsidRPr="00000000" w14:paraId="000000D1">
            <w:pPr>
              <w:widowControl w:val="0"/>
              <w:numPr>
                <w:ilvl w:val="0"/>
                <w:numId w:val="1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điển thông tin tìm kiếm vào thanh tìm kiếm</w:t>
            </w:r>
          </w:p>
          <w:p w:rsidR="00000000" w:rsidDel="00000000" w:rsidP="00000000" w:rsidRDefault="00000000" w:rsidRPr="00000000" w14:paraId="000000D2">
            <w:pPr>
              <w:widowControl w:val="0"/>
              <w:numPr>
                <w:ilvl w:val="0"/>
                <w:numId w:val="1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hồ sơ nhân viên muốn tìm.</w:t>
            </w:r>
          </w:p>
          <w:p w:rsidR="00000000" w:rsidDel="00000000" w:rsidP="00000000" w:rsidRDefault="00000000" w:rsidRPr="00000000" w14:paraId="000000D3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</w:t>
            </w:r>
          </w:p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19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điền vào thông tin của hồ sơ cần xuất để hệ thống tìm kiếm hồ sơ.</w:t>
            </w:r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19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nút để hệ thống xuất file.</w:t>
            </w:r>
          </w:p>
          <w:p w:rsidR="00000000" w:rsidDel="00000000" w:rsidP="00000000" w:rsidRDefault="00000000" w:rsidRPr="00000000" w14:paraId="000000D7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không thể xuất file khi chưa có hồ sơ thông tin trong database.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ở màn hình quản lý hồ sơ chứng khoán.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ở màn hình quản lý hồ sơ chứng khoán.</w:t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hiển thị thông tin hồ sơ chứng khoán cần tìm.</w:t>
            </w:r>
          </w:p>
          <w:p w:rsidR="00000000" w:rsidDel="00000000" w:rsidP="00000000" w:rsidRDefault="00000000" w:rsidRPr="00000000" w14:paraId="000000E3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bắt đầu xuất file và thông báo.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7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#06</w:t>
            </w:r>
          </w:p>
          <w:p w:rsidR="00000000" w:rsidDel="00000000" w:rsidP="00000000" w:rsidRDefault="00000000" w:rsidRPr="00000000" w14:paraId="000000E8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dữ liệu giao dịch cổ phiếu (Nhân viên)</w:t>
            </w:r>
          </w:p>
          <w:p w:rsidR="00000000" w:rsidDel="00000000" w:rsidP="00000000" w:rsidRDefault="00000000" w:rsidRPr="00000000" w14:paraId="000000EB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Mã CK, ngày giao dịch</w:t>
            </w:r>
          </w:p>
          <w:p w:rsidR="00000000" w:rsidDel="00000000" w:rsidP="00000000" w:rsidRDefault="00000000" w:rsidRPr="00000000" w14:paraId="000000F2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các thông tin có trong dữ liệu giao dịch cổ phiếu (Mã CK, giá tham chiếu, giá trần, giá sàn,...)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</w:t>
            </w:r>
          </w:p>
          <w:p w:rsidR="00000000" w:rsidDel="00000000" w:rsidP="00000000" w:rsidRDefault="00000000" w:rsidRPr="00000000" w14:paraId="000000F6">
            <w:pPr>
              <w:widowControl w:val="0"/>
              <w:numPr>
                <w:ilvl w:val="0"/>
                <w:numId w:val="12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điển thông tin tìm kiếm vào thanh tìm kiếm</w:t>
            </w:r>
          </w:p>
          <w:p w:rsidR="00000000" w:rsidDel="00000000" w:rsidP="00000000" w:rsidRDefault="00000000" w:rsidRPr="00000000" w14:paraId="000000F7">
            <w:pPr>
              <w:widowControl w:val="0"/>
              <w:numPr>
                <w:ilvl w:val="0"/>
                <w:numId w:val="12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dữ liệu giao dịch cổ phiếu nhân viên muốn tìm.</w:t>
            </w:r>
          </w:p>
          <w:p w:rsidR="00000000" w:rsidDel="00000000" w:rsidP="00000000" w:rsidRDefault="00000000" w:rsidRPr="00000000" w14:paraId="000000F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</w:t>
            </w:r>
          </w:p>
          <w:p w:rsidR="00000000" w:rsidDel="00000000" w:rsidP="00000000" w:rsidRDefault="00000000" w:rsidRPr="00000000" w14:paraId="000000FA">
            <w:pPr>
              <w:widowControl w:val="0"/>
              <w:numPr>
                <w:ilvl w:val="0"/>
                <w:numId w:val="2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điền vào thông tin của dữ liệu giao dịch cổ phiếu cần xuất để hệ thống tìm kiếm dữ liệu.</w:t>
            </w:r>
          </w:p>
          <w:p w:rsidR="00000000" w:rsidDel="00000000" w:rsidP="00000000" w:rsidRDefault="00000000" w:rsidRPr="00000000" w14:paraId="000000FB">
            <w:pPr>
              <w:widowControl w:val="0"/>
              <w:numPr>
                <w:ilvl w:val="0"/>
                <w:numId w:val="2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nút để hệ thống xuất file.</w:t>
            </w:r>
          </w:p>
          <w:p w:rsidR="00000000" w:rsidDel="00000000" w:rsidP="00000000" w:rsidRDefault="00000000" w:rsidRPr="00000000" w14:paraId="000000F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không thể xuất file khi chưa có dữ liệu giao dịch trong database.</w:t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ở màn hình quản lý dữ liệu giao dịch cổ phiếu.</w:t>
            </w:r>
          </w:p>
          <w:p w:rsidR="00000000" w:rsidDel="00000000" w:rsidP="00000000" w:rsidRDefault="00000000" w:rsidRPr="00000000" w14:paraId="0000010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ở màn hình quản lý dữ liệu giao dịch cổ phiếu.</w:t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hiển thị thông tin giao dịch cổ phiếu cần tìm.</w:t>
            </w:r>
          </w:p>
          <w:p w:rsidR="00000000" w:rsidDel="00000000" w:rsidP="00000000" w:rsidRDefault="00000000" w:rsidRPr="00000000" w14:paraId="0000010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bắt đầu xuất file và thông báo.</w:t>
            </w:r>
          </w:p>
        </w:tc>
      </w:tr>
    </w:tbl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="360" w:lineRule="auto"/>
        <w:jc w:val="left"/>
        <w:rPr>
          <w:color w:val="38761d"/>
        </w:rPr>
      </w:pPr>
      <w:bookmarkStart w:colFirst="0" w:colLast="0" w:name="_heading=h.xdlhcmk9ifl" w:id="8"/>
      <w:bookmarkEnd w:id="8"/>
      <w:r w:rsidDel="00000000" w:rsidR="00000000" w:rsidRPr="00000000">
        <w:rPr>
          <w:rtl w:val="0"/>
        </w:rPr>
      </w:r>
    </w:p>
    <w:tbl>
      <w:tblPr>
        <w:tblStyle w:val="Table8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#07</w:t>
            </w:r>
          </w:p>
          <w:p w:rsidR="00000000" w:rsidDel="00000000" w:rsidP="00000000" w:rsidRDefault="00000000" w:rsidRPr="00000000" w14:paraId="0000010D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dữ liệu giao dịch trái phiếu (Nhân viên)</w:t>
            </w:r>
          </w:p>
          <w:p w:rsidR="00000000" w:rsidDel="00000000" w:rsidP="00000000" w:rsidRDefault="00000000" w:rsidRPr="00000000" w14:paraId="00000110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Mã CK, ngày giao dịch</w:t>
            </w:r>
          </w:p>
          <w:p w:rsidR="00000000" w:rsidDel="00000000" w:rsidP="00000000" w:rsidRDefault="00000000" w:rsidRPr="00000000" w14:paraId="00000117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các thông tin có trong dữ liệu giao dịch trái phiếu (Mã CK, ngày giao dịch, giá ĐC , TKL GDKL lô chẵn,...)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</w:t>
            </w:r>
          </w:p>
          <w:p w:rsidR="00000000" w:rsidDel="00000000" w:rsidP="00000000" w:rsidRDefault="00000000" w:rsidRPr="00000000" w14:paraId="0000011B">
            <w:pPr>
              <w:widowControl w:val="0"/>
              <w:numPr>
                <w:ilvl w:val="0"/>
                <w:numId w:val="26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điển thông tin tìm kiếm vào thanh tìm kiếm</w:t>
            </w:r>
          </w:p>
          <w:p w:rsidR="00000000" w:rsidDel="00000000" w:rsidP="00000000" w:rsidRDefault="00000000" w:rsidRPr="00000000" w14:paraId="0000011C">
            <w:pPr>
              <w:widowControl w:val="0"/>
              <w:numPr>
                <w:ilvl w:val="0"/>
                <w:numId w:val="26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dữ liệu giao dịch trái phiếu nhân viên muốn tìm.</w:t>
            </w:r>
          </w:p>
          <w:p w:rsidR="00000000" w:rsidDel="00000000" w:rsidP="00000000" w:rsidRDefault="00000000" w:rsidRPr="00000000" w14:paraId="0000011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</w:t>
            </w:r>
          </w:p>
          <w:p w:rsidR="00000000" w:rsidDel="00000000" w:rsidP="00000000" w:rsidRDefault="00000000" w:rsidRPr="00000000" w14:paraId="0000011F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viên điền vào thông tin của dữ liệu giao dịch trái phiếu cần xuất để hệ thống tìm kiếm dữ liệu.</w:t>
            </w:r>
          </w:p>
          <w:p w:rsidR="00000000" w:rsidDel="00000000" w:rsidP="00000000" w:rsidRDefault="00000000" w:rsidRPr="00000000" w14:paraId="00000120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nút để hệ thống xuất file.</w:t>
            </w:r>
          </w:p>
          <w:p w:rsidR="00000000" w:rsidDel="00000000" w:rsidP="00000000" w:rsidRDefault="00000000" w:rsidRPr="00000000" w14:paraId="0000012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không thể xuất file khi chưa có dữ liệu giao dịch trong database.</w:t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ở màn hình quản lý dữ liệu giao dịch trái phiếu.</w:t>
            </w:r>
          </w:p>
          <w:p w:rsidR="00000000" w:rsidDel="00000000" w:rsidP="00000000" w:rsidRDefault="00000000" w:rsidRPr="00000000" w14:paraId="00000129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ở màn hình quản lý dữ liệu giao dịch trái phiếu.</w:t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Tìm kiếm: Hệ thống hiển thị thông tin giao dịch trái phiếu cần tìm.</w:t>
            </w:r>
          </w:p>
          <w:p w:rsidR="00000000" w:rsidDel="00000000" w:rsidP="00000000" w:rsidRDefault="00000000" w:rsidRPr="00000000" w14:paraId="0000012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Xuất file: Hệ thống bắt đầu xuất file và thông báo.</w:t>
            </w:r>
          </w:p>
        </w:tc>
      </w:tr>
    </w:tbl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="360" w:lineRule="auto"/>
        <w:jc w:val="left"/>
        <w:rPr>
          <w:color w:val="38761d"/>
        </w:rPr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</w:r>
    </w:p>
    <w:tbl>
      <w:tblPr>
        <w:tblStyle w:val="Table9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#08</w:t>
            </w:r>
          </w:p>
          <w:p w:rsidR="00000000" w:rsidDel="00000000" w:rsidP="00000000" w:rsidRDefault="00000000" w:rsidRPr="00000000" w14:paraId="00000132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thông tin nhân viên</w:t>
            </w:r>
          </w:p>
          <w:p w:rsidR="00000000" w:rsidDel="00000000" w:rsidP="00000000" w:rsidRDefault="00000000" w:rsidRPr="00000000" w14:paraId="00000135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Quản trị.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nhân viên: Tên, ngày sinh, địa chỉ, số điện thoại, email,... </w:t>
            </w:r>
          </w:p>
          <w:p w:rsidR="00000000" w:rsidDel="00000000" w:rsidP="00000000" w:rsidRDefault="00000000" w:rsidRPr="00000000" w14:paraId="0000013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Sửa thông tin nhân viên:Tên, ngày sinh, địa chỉ, số điện thoại, email,... </w:t>
            </w:r>
          </w:p>
          <w:p w:rsidR="00000000" w:rsidDel="00000000" w:rsidP="00000000" w:rsidRDefault="00000000" w:rsidRPr="00000000" w14:paraId="0000013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nhân viên: </w:t>
            </w:r>
          </w:p>
          <w:p w:rsidR="00000000" w:rsidDel="00000000" w:rsidP="00000000" w:rsidRDefault="00000000" w:rsidRPr="00000000" w14:paraId="00000142">
            <w:pPr>
              <w:widowControl w:val="0"/>
              <w:numPr>
                <w:ilvl w:val="0"/>
                <w:numId w:val="31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Điền các thông tin vào form thông tin nhân viên</w:t>
            </w:r>
          </w:p>
          <w:p w:rsidR="00000000" w:rsidDel="00000000" w:rsidP="00000000" w:rsidRDefault="00000000" w:rsidRPr="00000000" w14:paraId="00000143">
            <w:pPr>
              <w:widowControl w:val="0"/>
              <w:numPr>
                <w:ilvl w:val="0"/>
                <w:numId w:val="31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nút thêm.</w:t>
            </w:r>
          </w:p>
          <w:p w:rsidR="00000000" w:rsidDel="00000000" w:rsidP="00000000" w:rsidRDefault="00000000" w:rsidRPr="00000000" w14:paraId="00000144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Sửa thông tin nhân viên.</w:t>
            </w:r>
          </w:p>
          <w:p w:rsidR="00000000" w:rsidDel="00000000" w:rsidP="00000000" w:rsidRDefault="00000000" w:rsidRPr="00000000" w14:paraId="00000146">
            <w:pPr>
              <w:widowControl w:val="0"/>
              <w:numPr>
                <w:ilvl w:val="0"/>
                <w:numId w:val="3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chọn nhân viên cần sửa thông tin.</w:t>
            </w:r>
          </w:p>
          <w:p w:rsidR="00000000" w:rsidDel="00000000" w:rsidP="00000000" w:rsidRDefault="00000000" w:rsidRPr="00000000" w14:paraId="00000147">
            <w:pPr>
              <w:widowControl w:val="0"/>
              <w:numPr>
                <w:ilvl w:val="0"/>
                <w:numId w:val="3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sẽ hiển thị thông tin của nhân viên đã chọn.</w:t>
            </w:r>
          </w:p>
          <w:p w:rsidR="00000000" w:rsidDel="00000000" w:rsidP="00000000" w:rsidRDefault="00000000" w:rsidRPr="00000000" w14:paraId="00000148">
            <w:pPr>
              <w:widowControl w:val="0"/>
              <w:numPr>
                <w:ilvl w:val="0"/>
                <w:numId w:val="3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Chọn vào thông tin cần sửa.</w:t>
            </w:r>
          </w:p>
          <w:p w:rsidR="00000000" w:rsidDel="00000000" w:rsidP="00000000" w:rsidRDefault="00000000" w:rsidRPr="00000000" w14:paraId="00000149">
            <w:pPr>
              <w:widowControl w:val="0"/>
              <w:numPr>
                <w:ilvl w:val="0"/>
                <w:numId w:val="3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Điền thông tin mới.</w:t>
            </w:r>
          </w:p>
          <w:p w:rsidR="00000000" w:rsidDel="00000000" w:rsidP="00000000" w:rsidRDefault="00000000" w:rsidRPr="00000000" w14:paraId="0000014A">
            <w:pPr>
              <w:widowControl w:val="0"/>
              <w:numPr>
                <w:ilvl w:val="0"/>
                <w:numId w:val="3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lưu.</w:t>
            </w:r>
          </w:p>
          <w:p w:rsidR="00000000" w:rsidDel="00000000" w:rsidP="00000000" w:rsidRDefault="00000000" w:rsidRPr="00000000" w14:paraId="0000014B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Xóa nhân viên.</w:t>
            </w:r>
          </w:p>
          <w:p w:rsidR="00000000" w:rsidDel="00000000" w:rsidP="00000000" w:rsidRDefault="00000000" w:rsidRPr="00000000" w14:paraId="0000014D">
            <w:pPr>
              <w:widowControl w:val="0"/>
              <w:numPr>
                <w:ilvl w:val="0"/>
                <w:numId w:val="3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Nhân chọn nhân viên cần xóa.</w:t>
            </w:r>
          </w:p>
          <w:p w:rsidR="00000000" w:rsidDel="00000000" w:rsidP="00000000" w:rsidRDefault="00000000" w:rsidRPr="00000000" w14:paraId="0000014E">
            <w:pPr>
              <w:widowControl w:val="0"/>
              <w:numPr>
                <w:ilvl w:val="0"/>
                <w:numId w:val="3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sẽ hiển thị thông tin của nhân viên đã chọn.</w:t>
            </w:r>
          </w:p>
          <w:p w:rsidR="00000000" w:rsidDel="00000000" w:rsidP="00000000" w:rsidRDefault="00000000" w:rsidRPr="00000000" w14:paraId="0000014F">
            <w:pPr>
              <w:widowControl w:val="0"/>
              <w:numPr>
                <w:ilvl w:val="0"/>
                <w:numId w:val="3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xóa.</w:t>
            </w:r>
          </w:p>
          <w:p w:rsidR="00000000" w:rsidDel="00000000" w:rsidP="00000000" w:rsidRDefault="00000000" w:rsidRPr="00000000" w14:paraId="00000150">
            <w:pPr>
              <w:widowControl w:val="0"/>
              <w:numPr>
                <w:ilvl w:val="0"/>
                <w:numId w:val="30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Nhấn xác nhận để xóa.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nhân viên: sai kiểu dữ liệu nhập vào hoặc thiếu thông tin.</w:t>
            </w:r>
          </w:p>
          <w:p w:rsidR="00000000" w:rsidDel="00000000" w:rsidP="00000000" w:rsidRDefault="00000000" w:rsidRPr="00000000" w14:paraId="0000015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Sửa thông tin nhân viên: sai kiểu dữ liệu nhập vào hoặc thiếu thông tin.</w:t>
            </w:r>
          </w:p>
          <w:p w:rsidR="00000000" w:rsidDel="00000000" w:rsidP="00000000" w:rsidRDefault="00000000" w:rsidRPr="00000000" w14:paraId="00000155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Xóa: không được xóa nhân viên có vai vò admin.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đăng nhập.</w:t>
            </w:r>
          </w:p>
          <w:p w:rsidR="00000000" w:rsidDel="00000000" w:rsidP="00000000" w:rsidRDefault="00000000" w:rsidRPr="00000000" w14:paraId="0000015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Hiển thị form chức năng của người dùng.</w:t>
            </w:r>
          </w:p>
        </w:tc>
      </w:tr>
    </w:tbl>
    <w:p w:rsidR="00000000" w:rsidDel="00000000" w:rsidP="00000000" w:rsidRDefault="00000000" w:rsidRPr="00000000" w14:paraId="0000015E">
      <w:pPr>
        <w:spacing w:after="0" w:line="360" w:lineRule="auto"/>
        <w:jc w:val="left"/>
        <w:rPr>
          <w:color w:val="38761d"/>
        </w:rPr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0" w:line="360" w:lineRule="auto"/>
        <w:jc w:val="left"/>
        <w:rPr>
          <w:color w:val="38761d"/>
        </w:rPr>
      </w:pPr>
      <w:bookmarkStart w:colFirst="0" w:colLast="0" w:name="_heading=h.wu4y8djpl3hz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line="360" w:lineRule="auto"/>
        <w:jc w:val="left"/>
        <w:rPr>
          <w:color w:val="38761d"/>
        </w:rPr>
      </w:pPr>
      <w:bookmarkStart w:colFirst="0" w:colLast="0" w:name="_heading=h.7uxxfeilarx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line="360" w:lineRule="auto"/>
        <w:jc w:val="left"/>
        <w:rPr>
          <w:color w:val="38761d"/>
        </w:rPr>
      </w:pPr>
      <w:bookmarkStart w:colFirst="0" w:colLast="0" w:name="_heading=h.p0a5jf5ejito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line="360" w:lineRule="auto"/>
        <w:jc w:val="left"/>
        <w:rPr>
          <w:color w:val="38761d"/>
        </w:rPr>
      </w:pPr>
      <w:bookmarkStart w:colFirst="0" w:colLast="0" w:name="_heading=h.dp6lnwg4i9sq" w:id="12"/>
      <w:bookmarkEnd w:id="12"/>
      <w:r w:rsidDel="00000000" w:rsidR="00000000" w:rsidRPr="00000000">
        <w:rPr>
          <w:rtl w:val="0"/>
        </w:rPr>
      </w:r>
    </w:p>
    <w:tbl>
      <w:tblPr>
        <w:tblStyle w:val="Table10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#09</w:t>
            </w:r>
          </w:p>
          <w:p w:rsidR="00000000" w:rsidDel="00000000" w:rsidP="00000000" w:rsidRDefault="00000000" w:rsidRPr="00000000" w14:paraId="00000165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dữ liệu giao dịch trái phiếu(Quản trị)</w:t>
            </w:r>
          </w:p>
          <w:p w:rsidR="00000000" w:rsidDel="00000000" w:rsidP="00000000" w:rsidRDefault="00000000" w:rsidRPr="00000000" w14:paraId="00000168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Quản trị hệ thống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Các thông tin giao dịch chứng khoán trái phiếu(Mã CK, ngày giao dịch, giá ĐC ,...)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giao dịch</w:t>
            </w:r>
          </w:p>
          <w:p w:rsidR="00000000" w:rsidDel="00000000" w:rsidP="00000000" w:rsidRDefault="00000000" w:rsidRPr="00000000" w14:paraId="00000172">
            <w:pPr>
              <w:widowControl w:val="0"/>
              <w:numPr>
                <w:ilvl w:val="0"/>
                <w:numId w:val="3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vào nút thu thập dữ liệu trên màn hình</w:t>
            </w:r>
          </w:p>
          <w:p w:rsidR="00000000" w:rsidDel="00000000" w:rsidP="00000000" w:rsidRDefault="00000000" w:rsidRPr="00000000" w14:paraId="00000173">
            <w:pPr>
              <w:widowControl w:val="0"/>
              <w:numPr>
                <w:ilvl w:val="0"/>
                <w:numId w:val="3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Tất cả các dữ liệu, thông tin của dữ liệu giao dịch trái phiếu sẽ tự động lưu về database</w:t>
            </w:r>
          </w:p>
          <w:p w:rsidR="00000000" w:rsidDel="00000000" w:rsidP="00000000" w:rsidRDefault="00000000" w:rsidRPr="00000000" w14:paraId="0000017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175">
            <w:pPr>
              <w:widowControl w:val="0"/>
              <w:numPr>
                <w:ilvl w:val="0"/>
                <w:numId w:val="1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trái phiếu</w:t>
            </w:r>
          </w:p>
          <w:p w:rsidR="00000000" w:rsidDel="00000000" w:rsidP="00000000" w:rsidRDefault="00000000" w:rsidRPr="00000000" w14:paraId="00000176">
            <w:pPr>
              <w:widowControl w:val="0"/>
              <w:numPr>
                <w:ilvl w:val="0"/>
                <w:numId w:val="1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chức năng thêm mới dữ liệu</w:t>
            </w:r>
          </w:p>
          <w:p w:rsidR="00000000" w:rsidDel="00000000" w:rsidP="00000000" w:rsidRDefault="00000000" w:rsidRPr="00000000" w14:paraId="00000177">
            <w:pPr>
              <w:widowControl w:val="0"/>
              <w:numPr>
                <w:ilvl w:val="0"/>
                <w:numId w:val="1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sẽ hiển thị form điền thông trái phiếu</w:t>
            </w:r>
          </w:p>
          <w:p w:rsidR="00000000" w:rsidDel="00000000" w:rsidP="00000000" w:rsidRDefault="00000000" w:rsidRPr="00000000" w14:paraId="00000178">
            <w:pPr>
              <w:widowControl w:val="0"/>
              <w:numPr>
                <w:ilvl w:val="0"/>
                <w:numId w:val="1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đúng dữ liệu và nhấn “Thêm”</w:t>
            </w:r>
          </w:p>
          <w:p w:rsidR="00000000" w:rsidDel="00000000" w:rsidP="00000000" w:rsidRDefault="00000000" w:rsidRPr="00000000" w14:paraId="00000179">
            <w:pPr>
              <w:widowControl w:val="0"/>
              <w:numPr>
                <w:ilvl w:val="0"/>
                <w:numId w:val="15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tiến hành thêm dữ liệu trái phiếu và thông báo thành công cho người quản trị</w:t>
            </w:r>
          </w:p>
          <w:p w:rsidR="00000000" w:rsidDel="00000000" w:rsidP="00000000" w:rsidRDefault="00000000" w:rsidRPr="00000000" w14:paraId="0000017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17B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trái phiếu</w:t>
            </w:r>
          </w:p>
          <w:p w:rsidR="00000000" w:rsidDel="00000000" w:rsidP="00000000" w:rsidRDefault="00000000" w:rsidRPr="00000000" w14:paraId="0000017C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trái phiếu muốn sửa</w:t>
            </w:r>
          </w:p>
          <w:p w:rsidR="00000000" w:rsidDel="00000000" w:rsidP="00000000" w:rsidRDefault="00000000" w:rsidRPr="00000000" w14:paraId="0000017D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ấn nút “Chỉnh sửa”</w:t>
            </w:r>
          </w:p>
          <w:p w:rsidR="00000000" w:rsidDel="00000000" w:rsidP="00000000" w:rsidRDefault="00000000" w:rsidRPr="00000000" w14:paraId="0000017E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form chỉnh sửa</w:t>
            </w:r>
          </w:p>
          <w:p w:rsidR="00000000" w:rsidDel="00000000" w:rsidP="00000000" w:rsidRDefault="00000000" w:rsidRPr="00000000" w14:paraId="0000017F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thông tin mới và ấn “Lưu”</w:t>
            </w:r>
          </w:p>
          <w:p w:rsidR="00000000" w:rsidDel="00000000" w:rsidP="00000000" w:rsidRDefault="00000000" w:rsidRPr="00000000" w14:paraId="00000180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 </w:t>
            </w:r>
          </w:p>
          <w:p w:rsidR="00000000" w:rsidDel="00000000" w:rsidP="00000000" w:rsidRDefault="00000000" w:rsidRPr="00000000" w14:paraId="00000181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lưu thông tin mới và hiển thị thông báo chỉnh sửa thành công</w:t>
            </w:r>
          </w:p>
          <w:p w:rsidR="00000000" w:rsidDel="00000000" w:rsidP="00000000" w:rsidRDefault="00000000" w:rsidRPr="00000000" w14:paraId="00000182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Xóa dữ liệu</w:t>
            </w:r>
          </w:p>
          <w:p w:rsidR="00000000" w:rsidDel="00000000" w:rsidP="00000000" w:rsidRDefault="00000000" w:rsidRPr="00000000" w14:paraId="00000183">
            <w:pPr>
              <w:widowControl w:val="0"/>
              <w:numPr>
                <w:ilvl w:val="0"/>
                <w:numId w:val="3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trái phiếu</w:t>
            </w:r>
          </w:p>
          <w:p w:rsidR="00000000" w:rsidDel="00000000" w:rsidP="00000000" w:rsidRDefault="00000000" w:rsidRPr="00000000" w14:paraId="00000184">
            <w:pPr>
              <w:widowControl w:val="0"/>
              <w:numPr>
                <w:ilvl w:val="0"/>
                <w:numId w:val="3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trái phiếu muốn xóa và ấn nút “Xóa”</w:t>
            </w:r>
          </w:p>
          <w:p w:rsidR="00000000" w:rsidDel="00000000" w:rsidP="00000000" w:rsidRDefault="00000000" w:rsidRPr="00000000" w14:paraId="00000185">
            <w:pPr>
              <w:widowControl w:val="0"/>
              <w:numPr>
                <w:ilvl w:val="0"/>
                <w:numId w:val="32"/>
              </w:numPr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</w:t>
            </w:r>
          </w:p>
          <w:p w:rsidR="00000000" w:rsidDel="00000000" w:rsidP="00000000" w:rsidRDefault="00000000" w:rsidRPr="00000000" w14:paraId="00000186">
            <w:pPr>
              <w:widowControl w:val="0"/>
              <w:numPr>
                <w:ilvl w:val="0"/>
                <w:numId w:val="32"/>
              </w:numPr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xóa thông tin trái phiếu đã chọn và hiển thị thông báo thành công</w:t>
            </w:r>
          </w:p>
          <w:p w:rsidR="00000000" w:rsidDel="00000000" w:rsidP="00000000" w:rsidRDefault="00000000" w:rsidRPr="00000000" w14:paraId="00000187">
            <w:pPr>
              <w:widowControl w:val="0"/>
              <w:spacing w:after="0" w:line="240" w:lineRule="auto"/>
              <w:ind w:left="72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18C">
            <w:pPr>
              <w:widowControl w:val="0"/>
              <w:numPr>
                <w:ilvl w:val="0"/>
                <w:numId w:val="14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quản trị nhập sai thông tin</w:t>
            </w:r>
          </w:p>
          <w:p w:rsidR="00000000" w:rsidDel="00000000" w:rsidP="00000000" w:rsidRDefault="00000000" w:rsidRPr="00000000" w14:paraId="0000018D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2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dùng nhập sai thông tin</w:t>
            </w:r>
          </w:p>
          <w:p w:rsidR="00000000" w:rsidDel="00000000" w:rsidP="00000000" w:rsidRDefault="00000000" w:rsidRPr="00000000" w14:paraId="0000018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Điều kiện tiên quyết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đăng nhập vào hệ thống là người quản trị mới có thể thực hiện được chức năng này</w:t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Màn hình hiển thị trang chủ của người quản trị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trái phiếu</w:t>
            </w:r>
          </w:p>
          <w:p w:rsidR="00000000" w:rsidDel="00000000" w:rsidP="00000000" w:rsidRDefault="00000000" w:rsidRPr="00000000" w14:paraId="0000019A">
            <w:pPr>
              <w:widowControl w:val="0"/>
              <w:numPr>
                <w:ilvl w:val="0"/>
                <w:numId w:val="3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  <w:u w:val="none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lưu thành công dữ liệu</w:t>
            </w:r>
          </w:p>
          <w:p w:rsidR="00000000" w:rsidDel="00000000" w:rsidP="00000000" w:rsidRDefault="00000000" w:rsidRPr="00000000" w14:paraId="0000019B">
            <w:pPr>
              <w:widowControl w:val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Thêm, xóa, sửa thông tin trái phiếu</w:t>
            </w:r>
          </w:p>
          <w:p w:rsidR="00000000" w:rsidDel="00000000" w:rsidP="00000000" w:rsidRDefault="00000000" w:rsidRPr="00000000" w14:paraId="0000019C">
            <w:pPr>
              <w:widowControl w:val="0"/>
              <w:numPr>
                <w:ilvl w:val="0"/>
                <w:numId w:val="17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thành công và quay lại màn hình người quản trị</w:t>
            </w:r>
          </w:p>
          <w:p w:rsidR="00000000" w:rsidDel="00000000" w:rsidP="00000000" w:rsidRDefault="00000000" w:rsidRPr="00000000" w14:paraId="0000019D">
            <w:pPr>
              <w:widowControl w:val="0"/>
              <w:spacing w:after="0" w:line="240" w:lineRule="auto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0" w:line="360" w:lineRule="auto"/>
        <w:jc w:val="left"/>
        <w:rPr>
          <w:color w:val="38761d"/>
        </w:rPr>
      </w:pPr>
      <w:bookmarkStart w:colFirst="0" w:colLast="0" w:name="_heading=h.dp6lnwg4i9sq" w:id="12"/>
      <w:bookmarkEnd w:id="12"/>
      <w:r w:rsidDel="00000000" w:rsidR="00000000" w:rsidRPr="00000000">
        <w:rPr>
          <w:rtl w:val="0"/>
        </w:rPr>
      </w:r>
    </w:p>
    <w:tbl>
      <w:tblPr>
        <w:tblStyle w:val="Table11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#10</w:t>
            </w:r>
          </w:p>
          <w:p w:rsidR="00000000" w:rsidDel="00000000" w:rsidP="00000000" w:rsidRDefault="00000000" w:rsidRPr="00000000" w14:paraId="000001A2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thông tin hồ sơ chứng khoán(Quản trị)</w:t>
            </w:r>
          </w:p>
          <w:p w:rsidR="00000000" w:rsidDel="00000000" w:rsidP="00000000" w:rsidRDefault="00000000" w:rsidRPr="00000000" w14:paraId="000001A5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Quản trị hệ thống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Các thông tin hồ sơ chứng khoán(Mã CK, </w:t>
            </w:r>
            <w:r w:rsidDel="00000000" w:rsidR="00000000" w:rsidRPr="00000000">
              <w:rPr>
                <w:color w:val="292929"/>
                <w:sz w:val="24"/>
                <w:szCs w:val="24"/>
                <w:rtl w:val="0"/>
              </w:rPr>
              <w:t xml:space="preserve">tên TCPH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, trụ sở chính, số điện thoại ,...)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giao dịch</w:t>
            </w:r>
          </w:p>
          <w:p w:rsidR="00000000" w:rsidDel="00000000" w:rsidP="00000000" w:rsidRDefault="00000000" w:rsidRPr="00000000" w14:paraId="000001AF">
            <w:pPr>
              <w:widowControl w:val="0"/>
              <w:numPr>
                <w:ilvl w:val="0"/>
                <w:numId w:val="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vào nút thu thập dữ liệu trên màn hình</w:t>
            </w:r>
          </w:p>
          <w:p w:rsidR="00000000" w:rsidDel="00000000" w:rsidP="00000000" w:rsidRDefault="00000000" w:rsidRPr="00000000" w14:paraId="000001B0">
            <w:pPr>
              <w:widowControl w:val="0"/>
              <w:numPr>
                <w:ilvl w:val="0"/>
                <w:numId w:val="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Tất cả các dữ liệu của hồ sơ chứng khoán sẽ tự động lưu về database</w:t>
            </w:r>
          </w:p>
          <w:p w:rsidR="00000000" w:rsidDel="00000000" w:rsidP="00000000" w:rsidRDefault="00000000" w:rsidRPr="00000000" w14:paraId="000001B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1B2">
            <w:pPr>
              <w:widowControl w:val="0"/>
              <w:numPr>
                <w:ilvl w:val="0"/>
                <w:numId w:val="11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hồ sơ chứng khoán</w:t>
            </w:r>
          </w:p>
          <w:p w:rsidR="00000000" w:rsidDel="00000000" w:rsidP="00000000" w:rsidRDefault="00000000" w:rsidRPr="00000000" w14:paraId="000001B3">
            <w:pPr>
              <w:widowControl w:val="0"/>
              <w:numPr>
                <w:ilvl w:val="0"/>
                <w:numId w:val="11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chức năng thêm mới dữ liệu</w:t>
            </w:r>
          </w:p>
          <w:p w:rsidR="00000000" w:rsidDel="00000000" w:rsidP="00000000" w:rsidRDefault="00000000" w:rsidRPr="00000000" w14:paraId="000001B4">
            <w:pPr>
              <w:widowControl w:val="0"/>
              <w:numPr>
                <w:ilvl w:val="0"/>
                <w:numId w:val="11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sẽ hiển thị form điền thông tin trái phiếu</w:t>
            </w:r>
          </w:p>
          <w:p w:rsidR="00000000" w:rsidDel="00000000" w:rsidP="00000000" w:rsidRDefault="00000000" w:rsidRPr="00000000" w14:paraId="000001B5">
            <w:pPr>
              <w:widowControl w:val="0"/>
              <w:numPr>
                <w:ilvl w:val="0"/>
                <w:numId w:val="11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đúng dữ liệu và nhấn “Thêm”</w:t>
            </w:r>
          </w:p>
          <w:p w:rsidR="00000000" w:rsidDel="00000000" w:rsidP="00000000" w:rsidRDefault="00000000" w:rsidRPr="00000000" w14:paraId="000001B6">
            <w:pPr>
              <w:widowControl w:val="0"/>
              <w:numPr>
                <w:ilvl w:val="0"/>
                <w:numId w:val="11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tiến hành thêm dữ liệu hồ sơ chứng khoán và thông báo thành công cho người quản trị</w:t>
            </w:r>
          </w:p>
          <w:p w:rsidR="00000000" w:rsidDel="00000000" w:rsidP="00000000" w:rsidRDefault="00000000" w:rsidRPr="00000000" w14:paraId="000001B7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1B8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hồ sơ chứng khoán</w:t>
            </w:r>
          </w:p>
          <w:p w:rsidR="00000000" w:rsidDel="00000000" w:rsidP="00000000" w:rsidRDefault="00000000" w:rsidRPr="00000000" w14:paraId="000001B9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chứng khoán muốn sửa</w:t>
            </w:r>
          </w:p>
          <w:p w:rsidR="00000000" w:rsidDel="00000000" w:rsidP="00000000" w:rsidRDefault="00000000" w:rsidRPr="00000000" w14:paraId="000001BA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ấn nút “Chỉnh sửa”</w:t>
            </w:r>
          </w:p>
          <w:p w:rsidR="00000000" w:rsidDel="00000000" w:rsidP="00000000" w:rsidRDefault="00000000" w:rsidRPr="00000000" w14:paraId="000001BB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form chỉnh sửa</w:t>
            </w:r>
          </w:p>
          <w:p w:rsidR="00000000" w:rsidDel="00000000" w:rsidP="00000000" w:rsidRDefault="00000000" w:rsidRPr="00000000" w14:paraId="000001BC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thông tin mới và ấn “Lưu”</w:t>
            </w:r>
          </w:p>
          <w:p w:rsidR="00000000" w:rsidDel="00000000" w:rsidP="00000000" w:rsidRDefault="00000000" w:rsidRPr="00000000" w14:paraId="000001BD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 </w:t>
            </w:r>
          </w:p>
          <w:p w:rsidR="00000000" w:rsidDel="00000000" w:rsidP="00000000" w:rsidRDefault="00000000" w:rsidRPr="00000000" w14:paraId="000001BE">
            <w:pPr>
              <w:widowControl w:val="0"/>
              <w:numPr>
                <w:ilvl w:val="0"/>
                <w:numId w:val="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lưu thông tin mới và hiển thị thông báo chỉnh sửa thành công</w:t>
            </w:r>
          </w:p>
          <w:p w:rsidR="00000000" w:rsidDel="00000000" w:rsidP="00000000" w:rsidRDefault="00000000" w:rsidRPr="00000000" w14:paraId="000001B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Xóa dữ liệu</w:t>
            </w:r>
          </w:p>
          <w:p w:rsidR="00000000" w:rsidDel="00000000" w:rsidP="00000000" w:rsidRDefault="00000000" w:rsidRPr="00000000" w14:paraId="000001C0">
            <w:pPr>
              <w:widowControl w:val="0"/>
              <w:numPr>
                <w:ilvl w:val="0"/>
                <w:numId w:val="10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hồ sơ chứng khoán</w:t>
            </w:r>
          </w:p>
          <w:p w:rsidR="00000000" w:rsidDel="00000000" w:rsidP="00000000" w:rsidRDefault="00000000" w:rsidRPr="00000000" w14:paraId="000001C1">
            <w:pPr>
              <w:widowControl w:val="0"/>
              <w:numPr>
                <w:ilvl w:val="0"/>
                <w:numId w:val="10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trái phiếu muốn xóa và ấn nút “Xóa”</w:t>
            </w:r>
          </w:p>
          <w:p w:rsidR="00000000" w:rsidDel="00000000" w:rsidP="00000000" w:rsidRDefault="00000000" w:rsidRPr="00000000" w14:paraId="000001C2">
            <w:pPr>
              <w:widowControl w:val="0"/>
              <w:numPr>
                <w:ilvl w:val="0"/>
                <w:numId w:val="10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</w:t>
            </w:r>
          </w:p>
          <w:p w:rsidR="00000000" w:rsidDel="00000000" w:rsidP="00000000" w:rsidRDefault="00000000" w:rsidRPr="00000000" w14:paraId="000001C3">
            <w:pPr>
              <w:widowControl w:val="0"/>
              <w:numPr>
                <w:ilvl w:val="0"/>
                <w:numId w:val="10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xóa thông tin trái phiếu đã chọn và hiển thị thông báo thành công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1C7">
            <w:pPr>
              <w:widowControl w:val="0"/>
              <w:numPr>
                <w:ilvl w:val="0"/>
                <w:numId w:val="14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quản trị nhập sai thông tin</w:t>
            </w:r>
          </w:p>
          <w:p w:rsidR="00000000" w:rsidDel="00000000" w:rsidP="00000000" w:rsidRDefault="00000000" w:rsidRPr="00000000" w14:paraId="000001C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1C9">
            <w:pPr>
              <w:widowControl w:val="0"/>
              <w:numPr>
                <w:ilvl w:val="0"/>
                <w:numId w:val="2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dùng nhập sai thông tin</w:t>
            </w:r>
          </w:p>
          <w:p w:rsidR="00000000" w:rsidDel="00000000" w:rsidP="00000000" w:rsidRDefault="00000000" w:rsidRPr="00000000" w14:paraId="000001CA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Điều kiện tiên quyết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đăng nhập vào hệ thống là người quản trị mới có thể thực hiện được chức năng này</w:t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Màn hình hiển thị trang chủ của người quản trị</w:t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trái phiếu</w:t>
            </w:r>
          </w:p>
          <w:p w:rsidR="00000000" w:rsidDel="00000000" w:rsidP="00000000" w:rsidRDefault="00000000" w:rsidRPr="00000000" w14:paraId="000001D5">
            <w:pPr>
              <w:widowControl w:val="0"/>
              <w:numPr>
                <w:ilvl w:val="0"/>
                <w:numId w:val="3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lưu thành công dữ liệu</w:t>
            </w:r>
          </w:p>
          <w:p w:rsidR="00000000" w:rsidDel="00000000" w:rsidP="00000000" w:rsidRDefault="00000000" w:rsidRPr="00000000" w14:paraId="000001D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Thêm, xóa, sửa thông tin trái phiếu</w:t>
            </w:r>
          </w:p>
          <w:p w:rsidR="00000000" w:rsidDel="00000000" w:rsidP="00000000" w:rsidRDefault="00000000" w:rsidRPr="00000000" w14:paraId="000001D7">
            <w:pPr>
              <w:widowControl w:val="0"/>
              <w:numPr>
                <w:ilvl w:val="0"/>
                <w:numId w:val="1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thành công và quay lại màn hình người quản trị</w:t>
            </w:r>
          </w:p>
          <w:p w:rsidR="00000000" w:rsidDel="00000000" w:rsidP="00000000" w:rsidRDefault="00000000" w:rsidRPr="00000000" w14:paraId="000001D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line="360" w:lineRule="auto"/>
        <w:jc w:val="left"/>
        <w:rPr>
          <w:color w:val="38761d"/>
        </w:rPr>
      </w:pPr>
      <w:bookmarkStart w:colFirst="0" w:colLast="0" w:name="_heading=h.dp6lnwg4i9sq" w:id="12"/>
      <w:bookmarkEnd w:id="12"/>
      <w:r w:rsidDel="00000000" w:rsidR="00000000" w:rsidRPr="00000000">
        <w:rPr>
          <w:rtl w:val="0"/>
        </w:rPr>
      </w:r>
    </w:p>
    <w:tbl>
      <w:tblPr>
        <w:tblStyle w:val="Table12"/>
        <w:tblW w:w="897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275"/>
        <w:gridCol w:w="1515"/>
        <w:gridCol w:w="6180"/>
        <w:tblGridChange w:id="0">
          <w:tblGrid>
            <w:gridCol w:w="1275"/>
            <w:gridCol w:w="1515"/>
            <w:gridCol w:w="6180"/>
          </w:tblGrid>
        </w:tblGridChange>
      </w:tblGrid>
      <w:tr>
        <w:trPr>
          <w:cantSplit w:val="0"/>
          <w:trHeight w:val="91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UC #11</w:t>
            </w:r>
          </w:p>
          <w:p w:rsidR="00000000" w:rsidDel="00000000" w:rsidP="00000000" w:rsidRDefault="00000000" w:rsidRPr="00000000" w14:paraId="000001DD">
            <w:pPr>
              <w:widowControl w:val="0"/>
              <w:spacing w:after="0" w:line="2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Quản lý dữ liệu giao dịch cổ phiếu(Quản trị)</w:t>
            </w:r>
          </w:p>
          <w:p w:rsidR="00000000" w:rsidDel="00000000" w:rsidP="00000000" w:rsidRDefault="00000000" w:rsidRPr="00000000" w14:paraId="000001E0">
            <w:pPr>
              <w:widowControl w:val="0"/>
              <w:spacing w:after="0" w:line="240" w:lineRule="auto"/>
              <w:jc w:val="left"/>
              <w:rPr>
                <w:color w:val="ff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Quản trị hệ thống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Dữ liệu đầu vào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Các dữ liệu giao dịch cổ phiếu(Mã CK, </w:t>
            </w:r>
            <w:r w:rsidDel="00000000" w:rsidR="00000000" w:rsidRPr="00000000">
              <w:rPr>
                <w:color w:val="292929"/>
                <w:sz w:val="24"/>
                <w:szCs w:val="24"/>
                <w:rtl w:val="0"/>
              </w:rPr>
              <w:t xml:space="preserve">giá tham chiếu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, giá trần, giá sàn, ...)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Dòng sự kiện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giao dịch</w:t>
            </w:r>
          </w:p>
          <w:p w:rsidR="00000000" w:rsidDel="00000000" w:rsidP="00000000" w:rsidRDefault="00000000" w:rsidRPr="00000000" w14:paraId="000001EA">
            <w:pPr>
              <w:widowControl w:val="0"/>
              <w:numPr>
                <w:ilvl w:val="0"/>
                <w:numId w:val="5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vào nút thu thập dữ liệu trên màn hình</w:t>
            </w:r>
          </w:p>
          <w:p w:rsidR="00000000" w:rsidDel="00000000" w:rsidP="00000000" w:rsidRDefault="00000000" w:rsidRPr="00000000" w14:paraId="000001EB">
            <w:pPr>
              <w:widowControl w:val="0"/>
              <w:numPr>
                <w:ilvl w:val="0"/>
                <w:numId w:val="5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Tất cả các dữ liệu giao dịch cổ phiếu sẽ tự động lưu về database</w:t>
            </w:r>
          </w:p>
          <w:p w:rsidR="00000000" w:rsidDel="00000000" w:rsidP="00000000" w:rsidRDefault="00000000" w:rsidRPr="00000000" w14:paraId="000001E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1ED">
            <w:pPr>
              <w:widowControl w:val="0"/>
              <w:numPr>
                <w:ilvl w:val="0"/>
                <w:numId w:val="2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dữ liệu cổ phiếu</w:t>
            </w:r>
          </w:p>
          <w:p w:rsidR="00000000" w:rsidDel="00000000" w:rsidP="00000000" w:rsidRDefault="00000000" w:rsidRPr="00000000" w14:paraId="000001EE">
            <w:pPr>
              <w:widowControl w:val="0"/>
              <w:numPr>
                <w:ilvl w:val="0"/>
                <w:numId w:val="2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chức năng thêm mới dữ liệu</w:t>
            </w:r>
          </w:p>
          <w:p w:rsidR="00000000" w:rsidDel="00000000" w:rsidP="00000000" w:rsidRDefault="00000000" w:rsidRPr="00000000" w14:paraId="000001EF">
            <w:pPr>
              <w:widowControl w:val="0"/>
              <w:numPr>
                <w:ilvl w:val="0"/>
                <w:numId w:val="2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sẽ hiển thị form điền thông tin cổ phiếu</w:t>
            </w:r>
          </w:p>
          <w:p w:rsidR="00000000" w:rsidDel="00000000" w:rsidP="00000000" w:rsidRDefault="00000000" w:rsidRPr="00000000" w14:paraId="000001F0">
            <w:pPr>
              <w:widowControl w:val="0"/>
              <w:numPr>
                <w:ilvl w:val="0"/>
                <w:numId w:val="2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đúng dữ liệu và nhấn “Thêm”</w:t>
            </w:r>
          </w:p>
          <w:p w:rsidR="00000000" w:rsidDel="00000000" w:rsidP="00000000" w:rsidRDefault="00000000" w:rsidRPr="00000000" w14:paraId="000001F1">
            <w:pPr>
              <w:widowControl w:val="0"/>
              <w:numPr>
                <w:ilvl w:val="0"/>
                <w:numId w:val="24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tiến hành thêm dữ liệu giao dịch cổ phiếu và thông báo thành công cho người quản tr</w:t>
            </w:r>
          </w:p>
          <w:p w:rsidR="00000000" w:rsidDel="00000000" w:rsidP="00000000" w:rsidRDefault="00000000" w:rsidRPr="00000000" w14:paraId="000001F2">
            <w:pPr>
              <w:widowControl w:val="0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1F3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tin dữ liệu cổ phiếu</w:t>
            </w:r>
          </w:p>
          <w:p w:rsidR="00000000" w:rsidDel="00000000" w:rsidP="00000000" w:rsidRDefault="00000000" w:rsidRPr="00000000" w14:paraId="000001F4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cổ phiếu muốn sửa</w:t>
            </w:r>
          </w:p>
          <w:p w:rsidR="00000000" w:rsidDel="00000000" w:rsidP="00000000" w:rsidRDefault="00000000" w:rsidRPr="00000000" w14:paraId="000001F5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ấn nút “Chỉnh sửa”</w:t>
            </w:r>
          </w:p>
          <w:p w:rsidR="00000000" w:rsidDel="00000000" w:rsidP="00000000" w:rsidRDefault="00000000" w:rsidRPr="00000000" w14:paraId="000001F6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form chỉnh sửa</w:t>
            </w:r>
          </w:p>
          <w:p w:rsidR="00000000" w:rsidDel="00000000" w:rsidP="00000000" w:rsidRDefault="00000000" w:rsidRPr="00000000" w14:paraId="000001F7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điền thông tin mới và ấn “Lưu”</w:t>
            </w:r>
          </w:p>
          <w:p w:rsidR="00000000" w:rsidDel="00000000" w:rsidP="00000000" w:rsidRDefault="00000000" w:rsidRPr="00000000" w14:paraId="000001F8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 </w:t>
            </w:r>
          </w:p>
          <w:p w:rsidR="00000000" w:rsidDel="00000000" w:rsidP="00000000" w:rsidRDefault="00000000" w:rsidRPr="00000000" w14:paraId="000001F9">
            <w:pPr>
              <w:widowControl w:val="0"/>
              <w:numPr>
                <w:ilvl w:val="0"/>
                <w:numId w:val="22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lưu thông tin mới và hiển thị thông báo chỉnh sửa thành công</w:t>
            </w:r>
          </w:p>
          <w:p w:rsidR="00000000" w:rsidDel="00000000" w:rsidP="00000000" w:rsidRDefault="00000000" w:rsidRPr="00000000" w14:paraId="000001FA">
            <w:pPr>
              <w:widowControl w:val="0"/>
              <w:ind w:lef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Xóa dữ liệu</w:t>
            </w:r>
          </w:p>
          <w:p w:rsidR="00000000" w:rsidDel="00000000" w:rsidP="00000000" w:rsidRDefault="00000000" w:rsidRPr="00000000" w14:paraId="000001FB">
            <w:pPr>
              <w:widowControl w:val="0"/>
              <w:numPr>
                <w:ilvl w:val="0"/>
                <w:numId w:val="2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danh sách thông dữ liệu cổ phiếu</w:t>
            </w:r>
          </w:p>
          <w:p w:rsidR="00000000" w:rsidDel="00000000" w:rsidP="00000000" w:rsidRDefault="00000000" w:rsidRPr="00000000" w14:paraId="000001FC">
            <w:pPr>
              <w:widowControl w:val="0"/>
              <w:numPr>
                <w:ilvl w:val="0"/>
                <w:numId w:val="2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chọn thông tin của một cổ phiếu muốn xóa và ấn nút “Xóa”</w:t>
            </w:r>
          </w:p>
          <w:p w:rsidR="00000000" w:rsidDel="00000000" w:rsidP="00000000" w:rsidRDefault="00000000" w:rsidRPr="00000000" w14:paraId="000001FD">
            <w:pPr>
              <w:widowControl w:val="0"/>
              <w:numPr>
                <w:ilvl w:val="0"/>
                <w:numId w:val="2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yêu cầu xác nhận</w:t>
            </w:r>
          </w:p>
          <w:p w:rsidR="00000000" w:rsidDel="00000000" w:rsidP="00000000" w:rsidRDefault="00000000" w:rsidRPr="00000000" w14:paraId="000001FE">
            <w:pPr>
              <w:widowControl w:val="0"/>
              <w:numPr>
                <w:ilvl w:val="0"/>
                <w:numId w:val="29"/>
              </w:numPr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quản trị xác nhận, hệ thống sẽ tiến hành xóa thông tin cổ phiếu đã chọn và hiển thị thông báo thành công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Ngoại lệ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Chỉnh sửa dữ liệu</w:t>
            </w:r>
          </w:p>
          <w:p w:rsidR="00000000" w:rsidDel="00000000" w:rsidP="00000000" w:rsidRDefault="00000000" w:rsidRPr="00000000" w14:paraId="00000202">
            <w:pPr>
              <w:widowControl w:val="0"/>
              <w:numPr>
                <w:ilvl w:val="0"/>
                <w:numId w:val="14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quản trị nhập sai thông tin</w:t>
            </w:r>
          </w:p>
          <w:p w:rsidR="00000000" w:rsidDel="00000000" w:rsidP="00000000" w:rsidRDefault="00000000" w:rsidRPr="00000000" w14:paraId="0000020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 mới dữ liệu</w:t>
            </w:r>
          </w:p>
          <w:p w:rsidR="00000000" w:rsidDel="00000000" w:rsidP="00000000" w:rsidRDefault="00000000" w:rsidRPr="00000000" w14:paraId="00000204">
            <w:pPr>
              <w:widowControl w:val="0"/>
              <w:numPr>
                <w:ilvl w:val="0"/>
                <w:numId w:val="28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khi người dùng nhập sai thông tin</w:t>
            </w:r>
          </w:p>
          <w:p w:rsidR="00000000" w:rsidDel="00000000" w:rsidP="00000000" w:rsidRDefault="00000000" w:rsidRPr="00000000" w14:paraId="00000205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Điều kiện tiên quyết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Người đăng nhập vào hệ thống là người quản trị mới có thể thực hiện được chức năng này</w:t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Trạng thái hệ thống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trước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Màn hình hiển thị trang chủ của người quản trị</w:t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line="276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0" w:line="240" w:lineRule="auto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sau khi thực hiện UC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Thu thập dữ liệu trái phiếu</w:t>
            </w:r>
          </w:p>
          <w:p w:rsidR="00000000" w:rsidDel="00000000" w:rsidP="00000000" w:rsidRDefault="00000000" w:rsidRPr="00000000" w14:paraId="00000210">
            <w:pPr>
              <w:widowControl w:val="0"/>
              <w:numPr>
                <w:ilvl w:val="0"/>
                <w:numId w:val="33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thông báo lưu thành công dữ liệu</w:t>
            </w:r>
          </w:p>
          <w:p w:rsidR="00000000" w:rsidDel="00000000" w:rsidP="00000000" w:rsidRDefault="00000000" w:rsidRPr="00000000" w14:paraId="00000211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Thêm, xóa, sửa thông tin trái phiếu</w:t>
            </w:r>
          </w:p>
          <w:p w:rsidR="00000000" w:rsidDel="00000000" w:rsidP="00000000" w:rsidRDefault="00000000" w:rsidRPr="00000000" w14:paraId="00000212">
            <w:pPr>
              <w:widowControl w:val="0"/>
              <w:numPr>
                <w:ilvl w:val="0"/>
                <w:numId w:val="17"/>
              </w:numPr>
              <w:spacing w:after="0" w:line="240" w:lineRule="auto"/>
              <w:ind w:left="720" w:hanging="36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Hệ thống hiển thị thành công và quay lại màn hình người quản trị</w:t>
            </w:r>
          </w:p>
          <w:p w:rsidR="00000000" w:rsidDel="00000000" w:rsidP="00000000" w:rsidRDefault="00000000" w:rsidRPr="00000000" w14:paraId="00000213">
            <w:pPr>
              <w:widowControl w:val="0"/>
              <w:spacing w:after="0" w:line="240" w:lineRule="auto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Style w:val="Heading2"/>
        <w:numPr>
          <w:ilvl w:val="0"/>
          <w:numId w:val="23"/>
        </w:numPr>
        <w:spacing w:line="310.79999999999995" w:lineRule="auto"/>
        <w:ind w:left="720" w:hanging="360"/>
      </w:pPr>
      <w:bookmarkStart w:colFirst="0" w:colLast="0" w:name="_heading=h.1fnr0l520a1q" w:id="13"/>
      <w:bookmarkEnd w:id="13"/>
      <w:r w:rsidDel="00000000" w:rsidR="00000000" w:rsidRPr="00000000">
        <w:rPr>
          <w:rFonts w:ascii="Times" w:cs="Times" w:eastAsia="Times" w:hAnsi="Times"/>
          <w:rtl w:val="0"/>
        </w:rPr>
        <w:t xml:space="preserve">Sơ đồ triển khai và yêu cầu hệ thống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  <w:rtl w:val="0"/>
        </w:rPr>
        <w:t xml:space="preserve">Đưa ra mô hình triển khai của ứng dụng trong thực tế để từ đó chỉ ra những điều kiện cần thiết cho việc triển khai ứng dụng</w:t>
      </w:r>
    </w:p>
    <w:p w:rsidR="00000000" w:rsidDel="00000000" w:rsidP="00000000" w:rsidRDefault="00000000" w:rsidRPr="00000000" w14:paraId="00000217">
      <w:pPr>
        <w:pStyle w:val="Heading3"/>
        <w:ind w:left="1440" w:firstLine="0"/>
        <w:rPr/>
      </w:pPr>
      <w:bookmarkStart w:colFirst="0" w:colLast="0" w:name="_heading=h.44sinio" w:id="14"/>
      <w:bookmarkEnd w:id="14"/>
      <w:r w:rsidDel="00000000" w:rsidR="00000000" w:rsidRPr="00000000">
        <w:rPr>
          <w:rtl w:val="0"/>
        </w:rPr>
        <w:t xml:space="preserve">Sơ đồ triển khai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  <w:rtl w:val="0"/>
        </w:rPr>
        <w:t xml:space="preserve">Đưa ra mô hình triển khai của ứng dụng trong thực tế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3"/>
        <w:ind w:left="1440" w:firstLine="0"/>
        <w:rPr/>
      </w:pPr>
      <w:bookmarkStart w:colFirst="0" w:colLast="0" w:name="_heading=h.2jxsxqh" w:id="15"/>
      <w:bookmarkEnd w:id="15"/>
      <w:r w:rsidDel="00000000" w:rsidR="00000000" w:rsidRPr="00000000">
        <w:rPr>
          <w:rtl w:val="0"/>
        </w:rPr>
        <w:t xml:space="preserve">Yêu cầu hệ thống</w:t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afterAutospacing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  <w:rtl w:val="0"/>
        </w:rPr>
        <w:t xml:space="preserve">Liệt kê các phần cứng, phần mềm cần thiết để hệ thống thực hiện được</w:t>
      </w:r>
    </w:p>
    <w:p w:rsidR="00000000" w:rsidDel="00000000" w:rsidP="00000000" w:rsidRDefault="00000000" w:rsidRPr="00000000" w14:paraId="0000021B">
      <w:pPr>
        <w:pStyle w:val="Heading1"/>
        <w:numPr>
          <w:ilvl w:val="0"/>
          <w:numId w:val="21"/>
        </w:numPr>
        <w:spacing w:after="0" w:afterAutospacing="0" w:before="160" w:beforeAutospacing="0"/>
        <w:ind w:left="720" w:hanging="360"/>
      </w:pPr>
      <w:bookmarkStart w:colFirst="0" w:colLast="0" w:name="_heading=h.d75m3tic8wsx" w:id="16"/>
      <w:bookmarkEnd w:id="16"/>
      <w:r w:rsidDel="00000000" w:rsidR="00000000" w:rsidRPr="00000000">
        <w:rPr>
          <w:rtl w:val="0"/>
        </w:rPr>
        <w:t xml:space="preserve">Thiết kế ứng dụng</w:t>
      </w:r>
    </w:p>
    <w:p w:rsidR="00000000" w:rsidDel="00000000" w:rsidP="00000000" w:rsidRDefault="00000000" w:rsidRPr="00000000" w14:paraId="0000021C">
      <w:pPr>
        <w:pStyle w:val="Heading2"/>
        <w:numPr>
          <w:ilvl w:val="0"/>
          <w:numId w:val="37"/>
        </w:numPr>
        <w:spacing w:before="0" w:beforeAutospacing="0"/>
        <w:ind w:left="1440" w:hanging="360"/>
        <w:rPr>
          <w:u w:val="none"/>
        </w:rPr>
      </w:pPr>
      <w:bookmarkStart w:colFirst="0" w:colLast="0" w:name="_heading=h.3j2qqm3" w:id="17"/>
      <w:bookmarkEnd w:id="17"/>
      <w:r w:rsidDel="00000000" w:rsidR="00000000" w:rsidRPr="00000000">
        <w:rPr>
          <w:rtl w:val="0"/>
        </w:rPr>
        <w:t xml:space="preserve">Mô hình công nghệ ứng dụng</w:t>
      </w:r>
    </w:p>
    <w:p w:rsidR="00000000" w:rsidDel="00000000" w:rsidP="00000000" w:rsidRDefault="00000000" w:rsidRPr="00000000" w14:paraId="0000021D">
      <w:pPr>
        <w:ind w:left="720" w:firstLine="0"/>
        <w:rPr>
          <w:i w:val="1"/>
          <w:color w:val="00b050"/>
        </w:rPr>
      </w:pPr>
      <w:r w:rsidDel="00000000" w:rsidR="00000000" w:rsidRPr="00000000">
        <w:rPr>
          <w:i w:val="1"/>
          <w:color w:val="00b050"/>
        </w:rPr>
        <w:drawing>
          <wp:inline distB="114300" distT="114300" distL="114300" distR="114300">
            <wp:extent cx="5943600" cy="1308100"/>
            <wp:effectExtent b="0" l="0" r="0" t="0"/>
            <wp:docPr id="19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numPr>
          <w:ilvl w:val="0"/>
          <w:numId w:val="13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Công hệ dùng ở phía ứng dụng: CSharp (C#).</w:t>
      </w:r>
    </w:p>
    <w:p w:rsidR="00000000" w:rsidDel="00000000" w:rsidP="00000000" w:rsidRDefault="00000000" w:rsidRPr="00000000" w14:paraId="0000021F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Công nghệ dùng ở phía server: My SQL Server.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i w:val="1"/>
          <w:color w:val="00b0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2"/>
        <w:numPr>
          <w:ilvl w:val="0"/>
          <w:numId w:val="37"/>
        </w:numPr>
        <w:ind w:left="1440" w:hanging="360"/>
        <w:rPr>
          <w:u w:val="none"/>
        </w:rPr>
      </w:pPr>
      <w:bookmarkStart w:colFirst="0" w:colLast="0" w:name="_heading=h.pz0ngpy05nig" w:id="18"/>
      <w:bookmarkEnd w:id="18"/>
      <w:r w:rsidDel="00000000" w:rsidR="00000000" w:rsidRPr="00000000">
        <w:rPr>
          <w:rtl w:val="0"/>
        </w:rPr>
        <w:t xml:space="preserve">Giao diện</w:t>
      </w:r>
    </w:p>
    <w:p w:rsidR="00000000" w:rsidDel="00000000" w:rsidP="00000000" w:rsidRDefault="00000000" w:rsidRPr="00000000" w14:paraId="00000222">
      <w:pPr>
        <w:ind w:left="0" w:firstLine="0"/>
        <w:rPr/>
      </w:pPr>
      <w:r w:rsidDel="00000000" w:rsidR="00000000" w:rsidRPr="00000000">
        <w:rPr>
          <w:rtl w:val="0"/>
        </w:rPr>
        <w:t xml:space="preserve">Đăng nhập:</w:t>
      </w:r>
    </w:p>
    <w:p w:rsidR="00000000" w:rsidDel="00000000" w:rsidP="00000000" w:rsidRDefault="00000000" w:rsidRPr="00000000" w14:paraId="000002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7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Quên mật khẩu:</w:t>
      </w:r>
    </w:p>
    <w:p w:rsidR="00000000" w:rsidDel="00000000" w:rsidP="00000000" w:rsidRDefault="00000000" w:rsidRPr="00000000" w14:paraId="000002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025924"/>
            <wp:effectExtent b="0" l="0" r="0" t="0"/>
            <wp:docPr id="16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0" w:firstLine="0"/>
        <w:rPr/>
      </w:pPr>
      <w:r w:rsidDel="00000000" w:rsidR="00000000" w:rsidRPr="00000000">
        <w:rPr>
          <w:rtl w:val="0"/>
        </w:rPr>
        <w:t xml:space="preserve">Màn hình chính:</w:t>
      </w:r>
    </w:p>
    <w:p w:rsidR="00000000" w:rsidDel="00000000" w:rsidP="00000000" w:rsidRDefault="00000000" w:rsidRPr="00000000" w14:paraId="000002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23590"/>
            <wp:effectExtent b="0" l="0" r="0" t="0"/>
            <wp:docPr id="15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0" w:firstLine="0"/>
        <w:rPr/>
      </w:pPr>
      <w:r w:rsidDel="00000000" w:rsidR="00000000" w:rsidRPr="00000000">
        <w:rPr>
          <w:rtl w:val="0"/>
        </w:rPr>
        <w:t xml:space="preserve">Cá nhân:</w:t>
      </w:r>
    </w:p>
    <w:p w:rsidR="00000000" w:rsidDel="00000000" w:rsidP="00000000" w:rsidRDefault="00000000" w:rsidRPr="00000000" w14:paraId="000002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left="0" w:firstLine="0"/>
        <w:rPr/>
      </w:pPr>
      <w:r w:rsidDel="00000000" w:rsidR="00000000" w:rsidRPr="00000000">
        <w:rPr>
          <w:rtl w:val="0"/>
        </w:rPr>
        <w:t xml:space="preserve">Đổi mật khẩu:</w:t>
      </w:r>
    </w:p>
    <w:p w:rsidR="00000000" w:rsidDel="00000000" w:rsidP="00000000" w:rsidRDefault="00000000" w:rsidRPr="00000000" w14:paraId="000002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67375" cy="5505450"/>
            <wp:effectExtent b="0" l="0" r="0" t="0"/>
            <wp:docPr id="17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50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ind w:left="0" w:firstLine="0"/>
        <w:rPr/>
      </w:pPr>
      <w:r w:rsidDel="00000000" w:rsidR="00000000" w:rsidRPr="00000000">
        <w:rPr>
          <w:rtl w:val="0"/>
        </w:rPr>
        <w:t xml:space="preserve">Quản lý nhân viên:</w:t>
      </w:r>
    </w:p>
    <w:p w:rsidR="00000000" w:rsidDel="00000000" w:rsidP="00000000" w:rsidRDefault="00000000" w:rsidRPr="00000000" w14:paraId="000002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0" w:firstLine="0"/>
        <w:rPr/>
      </w:pPr>
      <w:r w:rsidDel="00000000" w:rsidR="00000000" w:rsidRPr="00000000">
        <w:rPr>
          <w:rtl w:val="0"/>
        </w:rPr>
        <w:t xml:space="preserve">Thêm nhân viên:</w:t>
      </w:r>
    </w:p>
    <w:p w:rsidR="00000000" w:rsidDel="00000000" w:rsidP="00000000" w:rsidRDefault="00000000" w:rsidRPr="00000000" w14:paraId="000002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14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0" w:firstLine="0"/>
        <w:rPr/>
      </w:pPr>
      <w:r w:rsidDel="00000000" w:rsidR="00000000" w:rsidRPr="00000000">
        <w:rPr>
          <w:rtl w:val="0"/>
        </w:rPr>
        <w:t xml:space="preserve">Hồ sơ chứng khoán:</w:t>
      </w:r>
    </w:p>
    <w:p w:rsidR="00000000" w:rsidDel="00000000" w:rsidP="00000000" w:rsidRDefault="00000000" w:rsidRPr="00000000" w14:paraId="0000023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0" w:firstLine="0"/>
        <w:rPr/>
      </w:pPr>
      <w:r w:rsidDel="00000000" w:rsidR="00000000" w:rsidRPr="00000000">
        <w:rPr>
          <w:rtl w:val="0"/>
        </w:rPr>
        <w:t xml:space="preserve">Thêm hồ sơ chứng khoán:</w:t>
      </w:r>
    </w:p>
    <w:p w:rsidR="00000000" w:rsidDel="00000000" w:rsidP="00000000" w:rsidRDefault="00000000" w:rsidRPr="00000000" w14:paraId="000002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63352"/>
            <wp:effectExtent b="0" l="0" r="0" t="0"/>
            <wp:docPr id="17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0" w:firstLine="0"/>
        <w:rPr/>
      </w:pPr>
      <w:r w:rsidDel="00000000" w:rsidR="00000000" w:rsidRPr="00000000">
        <w:rPr>
          <w:rtl w:val="0"/>
        </w:rPr>
        <w:t xml:space="preserve">Dữ liệu biến động giá:</w:t>
      </w:r>
    </w:p>
    <w:p w:rsidR="00000000" w:rsidDel="00000000" w:rsidP="00000000" w:rsidRDefault="00000000" w:rsidRPr="00000000" w14:paraId="0000024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0" w:firstLine="0"/>
        <w:rPr/>
      </w:pPr>
      <w:r w:rsidDel="00000000" w:rsidR="00000000" w:rsidRPr="00000000">
        <w:rPr>
          <w:rtl w:val="0"/>
        </w:rPr>
        <w:t xml:space="preserve">Thêm dữ liệu biến động giá:</w:t>
      </w:r>
    </w:p>
    <w:p w:rsidR="00000000" w:rsidDel="00000000" w:rsidP="00000000" w:rsidRDefault="00000000" w:rsidRPr="00000000" w14:paraId="0000024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7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Dữ liệu thống kê cung cầu: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Thêm dữ liệu thống kê cung cầu: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8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Dữ liệu vốn hoá: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Thêm dữ liệu vốn hoá: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5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0" w:firstLine="0"/>
        <w:rPr/>
      </w:pPr>
      <w:r w:rsidDel="00000000" w:rsidR="00000000" w:rsidRPr="00000000">
        <w:rPr>
          <w:rtl w:val="0"/>
        </w:rPr>
        <w:t xml:space="preserve">Giao dịch trái phiếu:</w:t>
      </w:r>
    </w:p>
    <w:p w:rsidR="00000000" w:rsidDel="00000000" w:rsidP="00000000" w:rsidRDefault="00000000" w:rsidRPr="00000000" w14:paraId="0000025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0" w:firstLine="0"/>
        <w:rPr/>
      </w:pPr>
      <w:r w:rsidDel="00000000" w:rsidR="00000000" w:rsidRPr="00000000">
        <w:rPr>
          <w:rtl w:val="0"/>
        </w:rPr>
        <w:t xml:space="preserve">Thêm giao dịch trái phiếu:</w:t>
      </w:r>
    </w:p>
    <w:p w:rsidR="00000000" w:rsidDel="00000000" w:rsidP="00000000" w:rsidRDefault="00000000" w:rsidRPr="00000000" w14:paraId="0000025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5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2"/>
        <w:numPr>
          <w:ilvl w:val="0"/>
          <w:numId w:val="37"/>
        </w:numPr>
        <w:ind w:left="1440" w:hanging="360"/>
        <w:rPr>
          <w:u w:val="none"/>
        </w:rPr>
      </w:pPr>
      <w:bookmarkStart w:colFirst="0" w:colLast="0" w:name="_heading=h.q953sroma9sg" w:id="19"/>
      <w:bookmarkEnd w:id="19"/>
      <w:r w:rsidDel="00000000" w:rsidR="00000000" w:rsidRPr="00000000">
        <w:rPr>
          <w:rtl w:val="0"/>
        </w:rPr>
        <w:t xml:space="preserve">Thực thể</w:t>
      </w:r>
    </w:p>
    <w:p w:rsidR="00000000" w:rsidDel="00000000" w:rsidP="00000000" w:rsidRDefault="00000000" w:rsidRPr="00000000" w14:paraId="0000025D">
      <w:pPr>
        <w:pStyle w:val="Heading3"/>
        <w:ind w:left="1440" w:firstLine="0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b05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veah2mc5tkan" w:id="20"/>
      <w:bookmarkEnd w:id="20"/>
      <w:r w:rsidDel="00000000" w:rsidR="00000000" w:rsidRPr="00000000">
        <w:rPr>
          <w:rtl w:val="0"/>
        </w:rPr>
        <w:t xml:space="preserve">3.1. </w:t>
        <w:tab/>
        <w:t xml:space="preserve">Sơ đồ quan hệ thực thể (ERD)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4"/>
        <w:ind w:left="2160" w:firstLine="0"/>
        <w:rPr/>
      </w:pPr>
      <w:r w:rsidDel="00000000" w:rsidR="00000000" w:rsidRPr="00000000">
        <w:rPr>
          <w:rtl w:val="0"/>
        </w:rPr>
        <w:t xml:space="preserve">3.1.1</w:t>
        <w:tab/>
      </w:r>
      <w:r w:rsidDel="00000000" w:rsidR="00000000" w:rsidRPr="00000000">
        <w:rPr>
          <w:rtl w:val="0"/>
        </w:rPr>
        <w:t xml:space="preserve">Thực thể [Nhân viên]</w:t>
      </w:r>
    </w:p>
    <w:p w:rsidR="00000000" w:rsidDel="00000000" w:rsidP="00000000" w:rsidRDefault="00000000" w:rsidRPr="00000000" w14:paraId="000002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90900" cy="4667250"/>
            <wp:effectExtent b="0" l="0" r="0" t="0"/>
            <wp:docPr id="19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89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60"/>
        <w:gridCol w:w="1530"/>
        <w:gridCol w:w="1995"/>
        <w:gridCol w:w="3585"/>
        <w:tblGridChange w:id="0">
          <w:tblGrid>
            <w:gridCol w:w="1860"/>
            <w:gridCol w:w="1530"/>
            <w:gridCol w:w="1995"/>
            <w:gridCol w:w="358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ma_nv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PK 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nhân viên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Tên nhân viên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Email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GioiTinh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Giới tính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soDienThoai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Số điện thoại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cMND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Chứng minh nhân dân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NgaySinh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sinh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DiaChi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Địa chỉ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ChucVu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Chức vụ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Ảnh </w:t>
            </w:r>
          </w:p>
        </w:tc>
      </w:tr>
    </w:tbl>
    <w:p w:rsidR="00000000" w:rsidDel="00000000" w:rsidP="00000000" w:rsidRDefault="00000000" w:rsidRPr="00000000" w14:paraId="0000028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Style w:val="Heading4"/>
        <w:ind w:left="2160" w:firstLine="0"/>
        <w:rPr/>
      </w:pPr>
      <w:bookmarkStart w:colFirst="0" w:colLast="0" w:name="_heading=h.pj48ph4agcd" w:id="21"/>
      <w:bookmarkEnd w:id="21"/>
      <w:r w:rsidDel="00000000" w:rsidR="00000000" w:rsidRPr="00000000">
        <w:rPr>
          <w:rtl w:val="0"/>
        </w:rPr>
        <w:t xml:space="preserve">3.1.2</w:t>
        <w:tab/>
        <w:t xml:space="preserve">Thực thể [Tài khoản]</w:t>
      </w:r>
    </w:p>
    <w:p w:rsidR="00000000" w:rsidDel="00000000" w:rsidP="00000000" w:rsidRDefault="00000000" w:rsidRPr="00000000" w14:paraId="0000028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33575" cy="3733800"/>
            <wp:effectExtent b="0" l="0" r="0" t="0"/>
            <wp:docPr id="14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89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60"/>
        <w:gridCol w:w="1530"/>
        <w:gridCol w:w="1995"/>
        <w:gridCol w:w="3585"/>
        <w:tblGridChange w:id="0">
          <w:tblGrid>
            <w:gridCol w:w="1860"/>
            <w:gridCol w:w="1530"/>
            <w:gridCol w:w="1995"/>
            <w:gridCol w:w="358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iD_taiKhoan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tài khoản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ma_nv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nhân viên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taiKhoan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Tài khoản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matKhau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Mật khẩu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vaiTro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Vai tròtrò</w:t>
            </w:r>
          </w:p>
        </w:tc>
      </w:tr>
    </w:tbl>
    <w:p w:rsidR="00000000" w:rsidDel="00000000" w:rsidP="00000000" w:rsidRDefault="00000000" w:rsidRPr="00000000" w14:paraId="000002A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4"/>
        <w:ind w:left="2160" w:firstLine="0"/>
        <w:rPr/>
      </w:pPr>
      <w:r w:rsidDel="00000000" w:rsidR="00000000" w:rsidRPr="00000000">
        <w:rPr>
          <w:rtl w:val="0"/>
        </w:rPr>
        <w:t xml:space="preserve">3.1.3</w:t>
        <w:tab/>
        <w:t xml:space="preserve">Thực thể [Hồ sơ cổ phiếu]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0750" cy="6934200"/>
            <wp:effectExtent b="0" l="0" r="0" t="0"/>
            <wp:docPr id="16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885.0" w:type="dxa"/>
        <w:jc w:val="left"/>
        <w:tblInd w:w="-3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30"/>
        <w:gridCol w:w="1860"/>
        <w:gridCol w:w="2040"/>
        <w:gridCol w:w="3855"/>
        <w:tblGridChange w:id="0">
          <w:tblGrid>
            <w:gridCol w:w="2130"/>
            <w:gridCol w:w="1860"/>
            <w:gridCol w:w="2040"/>
            <w:gridCol w:w="385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iD_hoSo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hồ sơ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PK 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hồ sơ chứng khoán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tenTCPH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Tên tổ chức phát hành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truSoChinh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Trụ sở chính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diaChiLienLac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Địa chỉ liên lạc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GTPL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tenNganh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Tên ngành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nguoiDaiDien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Người đại điện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nguoiCongBo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Người công bố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banCaoBach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Bản cáo bạch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trangThaoKiemSoat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Trạng thái kiểm soát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trangThaiGiaoDich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Trạng thái giao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ngayGDDauTien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giao dịch đầu tiên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vonDieuLe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Vốn điều lệ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KLLH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KLNY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link_BanCaoBach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Link bản cáo bạchbạch</w:t>
            </w:r>
          </w:p>
        </w:tc>
      </w:tr>
    </w:tbl>
    <w:p w:rsidR="00000000" w:rsidDel="00000000" w:rsidP="00000000" w:rsidRDefault="00000000" w:rsidRPr="00000000" w14:paraId="000002F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Style w:val="Heading4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Style w:val="Heading4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Style w:val="Heading4"/>
        <w:ind w:left="2160" w:firstLine="0"/>
        <w:rPr/>
      </w:pPr>
      <w:bookmarkStart w:colFirst="0" w:colLast="0" w:name="_heading=h.oq3y71wcgwqt" w:id="22"/>
      <w:bookmarkEnd w:id="22"/>
      <w:r w:rsidDel="00000000" w:rsidR="00000000" w:rsidRPr="00000000">
        <w:rPr>
          <w:rtl w:val="0"/>
        </w:rPr>
        <w:t xml:space="preserve">3.1.4</w:t>
        <w:tab/>
        <w:t xml:space="preserve">Thực thể [Biến động giá]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ind w:left="2160" w:firstLine="720"/>
        <w:rPr/>
      </w:pPr>
      <w:r w:rsidDel="00000000" w:rsidR="00000000" w:rsidRPr="00000000">
        <w:rPr/>
        <w:drawing>
          <wp:inline distB="114300" distT="114300" distL="114300" distR="114300">
            <wp:extent cx="1924050" cy="5476875"/>
            <wp:effectExtent b="0" l="0" r="0" t="0"/>
            <wp:docPr id="16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54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885.0" w:type="dxa"/>
        <w:jc w:val="left"/>
        <w:tblInd w:w="-3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30"/>
        <w:gridCol w:w="1860"/>
        <w:gridCol w:w="2040"/>
        <w:gridCol w:w="3855"/>
        <w:tblGridChange w:id="0">
          <w:tblGrid>
            <w:gridCol w:w="2130"/>
            <w:gridCol w:w="1860"/>
            <w:gridCol w:w="2040"/>
            <w:gridCol w:w="385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iD_bdg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biến động giá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NgayGiaoDich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giao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chứng khoán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GiaThamChieu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tham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chiếu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GiaTran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trần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GiaSan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sàn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mở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GiaDong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đóng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GiaCao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cao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GiaThap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thấp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Điểm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PhanTram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Phần trăm</w:t>
            </w:r>
          </w:p>
        </w:tc>
      </w:tr>
    </w:tbl>
    <w:p w:rsidR="00000000" w:rsidDel="00000000" w:rsidP="00000000" w:rsidRDefault="00000000" w:rsidRPr="00000000" w14:paraId="0000033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ind w:left="864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Style w:val="Heading4"/>
        <w:ind w:left="2160" w:firstLine="0"/>
        <w:rPr/>
      </w:pPr>
      <w:r w:rsidDel="00000000" w:rsidR="00000000" w:rsidRPr="00000000">
        <w:rPr>
          <w:rtl w:val="0"/>
        </w:rPr>
        <w:t xml:space="preserve">3.1.5</w:t>
        <w:tab/>
      </w:r>
      <w:r w:rsidDel="00000000" w:rsidR="00000000" w:rsidRPr="00000000">
        <w:rPr>
          <w:rtl w:val="0"/>
        </w:rPr>
        <w:t xml:space="preserve">Thực thể [Vốn hóa]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/>
        <w:drawing>
          <wp:inline distB="114300" distT="114300" distL="114300" distR="114300">
            <wp:extent cx="3019425" cy="3705225"/>
            <wp:effectExtent b="0" l="0" r="0" t="0"/>
            <wp:docPr id="16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990.0" w:type="dxa"/>
        <w:jc w:val="left"/>
        <w:tblInd w:w="-46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35"/>
        <w:gridCol w:w="1860"/>
        <w:gridCol w:w="2040"/>
        <w:gridCol w:w="3855"/>
        <w:tblGridChange w:id="0">
          <w:tblGrid>
            <w:gridCol w:w="2235"/>
            <w:gridCol w:w="1860"/>
            <w:gridCol w:w="2040"/>
            <w:gridCol w:w="385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iD_VH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vốn hóa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ngayGiaoDich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giao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chứng khoán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giaDong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đóng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giaTriVonHoa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trị vốn hóa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phanTramThiTruong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Phần trăm thị trường</w:t>
            </w:r>
          </w:p>
        </w:tc>
      </w:tr>
    </w:tbl>
    <w:p w:rsidR="00000000" w:rsidDel="00000000" w:rsidP="00000000" w:rsidRDefault="00000000" w:rsidRPr="00000000" w14:paraId="00000360">
      <w:pPr>
        <w:pStyle w:val="Heading4"/>
        <w:ind w:left="0" w:firstLine="720"/>
        <w:rPr/>
      </w:pPr>
      <w:bookmarkStart w:colFirst="0" w:colLast="0" w:name="_heading=h.7kcrucyt60u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Style w:val="Heading4"/>
        <w:ind w:left="0" w:firstLine="720"/>
        <w:rPr>
          <w:b w:val="1"/>
          <w:color w:val="002060"/>
        </w:rPr>
      </w:pPr>
      <w:bookmarkStart w:colFirst="0" w:colLast="0" w:name="_heading=h.z0wnwik37bhl" w:id="24"/>
      <w:bookmarkEnd w:id="24"/>
      <w:r w:rsidDel="00000000" w:rsidR="00000000" w:rsidRPr="00000000">
        <w:rPr>
          <w:rtl w:val="0"/>
        </w:rPr>
        <w:t xml:space="preserve">3.1.6</w:t>
        <w:tab/>
        <w:t xml:space="preserve">Thực thể [Thống kê cung cầu]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Style w:val="Heading4"/>
        <w:ind w:left="0" w:firstLine="720"/>
        <w:rPr/>
      </w:pPr>
      <w:bookmarkStart w:colFirst="0" w:colLast="0" w:name="_heading=h.qm592wu0b3q6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ind w:left="864" w:firstLine="0"/>
        <w:jc w:val="center"/>
        <w:rPr>
          <w:b w:val="1"/>
          <w:color w:val="002060"/>
        </w:rPr>
      </w:pPr>
      <w:r w:rsidDel="00000000" w:rsidR="00000000" w:rsidRPr="00000000">
        <w:rPr>
          <w:b w:val="1"/>
          <w:color w:val="002060"/>
        </w:rPr>
        <w:drawing>
          <wp:inline distB="114300" distT="114300" distL="114300" distR="114300">
            <wp:extent cx="3000375" cy="4295775"/>
            <wp:effectExtent b="0" l="0" r="0" t="0"/>
            <wp:docPr id="18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990.0" w:type="dxa"/>
        <w:jc w:val="left"/>
        <w:tblInd w:w="-46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35"/>
        <w:gridCol w:w="1860"/>
        <w:gridCol w:w="2040"/>
        <w:gridCol w:w="3855"/>
        <w:tblGridChange w:id="0">
          <w:tblGrid>
            <w:gridCol w:w="2235"/>
            <w:gridCol w:w="1860"/>
            <w:gridCol w:w="2040"/>
            <w:gridCol w:w="385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iD_TK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thống kê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ngayGiaoDich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giao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chứng khoán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GiaDong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đóng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soLenhMua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Số lệnh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mua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khoiLuongBan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Khối lượng bán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soLenhBan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Số lệnh bán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khoiLuongMua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Khối lượng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mua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1.171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duMua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Dư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mua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duBan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Dư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bán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khoiLuongGD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Khối lượng giao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giaTriGD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trị giao dịch</w:t>
            </w:r>
          </w:p>
        </w:tc>
      </w:tr>
    </w:tbl>
    <w:p w:rsidR="00000000" w:rsidDel="00000000" w:rsidP="00000000" w:rsidRDefault="00000000" w:rsidRPr="00000000" w14:paraId="00000399">
      <w:pPr>
        <w:pStyle w:val="Heading4"/>
        <w:ind w:left="0" w:firstLine="720"/>
        <w:rPr>
          <w:b w:val="1"/>
          <w:color w:val="002060"/>
        </w:rPr>
      </w:pPr>
      <w:bookmarkStart w:colFirst="0" w:colLast="0" w:name="_heading=h.p7supm6wo7gb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Style w:val="Heading4"/>
        <w:ind w:left="2160" w:firstLine="0"/>
        <w:rPr/>
      </w:pPr>
      <w:bookmarkStart w:colFirst="0" w:colLast="0" w:name="_heading=h.vkfuxmdmw0rp" w:id="27"/>
      <w:bookmarkEnd w:id="27"/>
      <w:r w:rsidDel="00000000" w:rsidR="00000000" w:rsidRPr="00000000">
        <w:rPr>
          <w:rtl w:val="0"/>
        </w:rPr>
        <w:t xml:space="preserve">3.1.7</w:t>
        <w:tab/>
        <w:t xml:space="preserve">Thực thể [Giao dịch trái phiếu]</w:t>
      </w:r>
    </w:p>
    <w:p w:rsidR="00000000" w:rsidDel="00000000" w:rsidP="00000000" w:rsidRDefault="00000000" w:rsidRPr="00000000" w14:paraId="0000039B">
      <w:pPr>
        <w:ind w:left="864" w:firstLine="0"/>
        <w:jc w:val="center"/>
        <w:rPr>
          <w:b w:val="1"/>
          <w:color w:val="002060"/>
        </w:rPr>
      </w:pPr>
      <w:r w:rsidDel="00000000" w:rsidR="00000000" w:rsidRPr="00000000">
        <w:rPr>
          <w:b w:val="1"/>
          <w:color w:val="002060"/>
        </w:rPr>
        <w:drawing>
          <wp:inline distB="114300" distT="114300" distL="114300" distR="114300">
            <wp:extent cx="2457450" cy="5895975"/>
            <wp:effectExtent b="0" l="0" r="0" t="0"/>
            <wp:docPr id="17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10815.0" w:type="dxa"/>
        <w:jc w:val="left"/>
        <w:tblInd w:w="-100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75"/>
        <w:gridCol w:w="1860"/>
        <w:gridCol w:w="2040"/>
        <w:gridCol w:w="4140"/>
        <w:tblGridChange w:id="0">
          <w:tblGrid>
            <w:gridCol w:w="2775"/>
            <w:gridCol w:w="1860"/>
            <w:gridCol w:w="2040"/>
            <w:gridCol w:w="414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Kiểu 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Ràng buộc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2f2f2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spacing w:after="0" w:line="288" w:lineRule="auto"/>
              <w:ind w:left="-10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Mô tả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iD_gdtp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PK, 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 giao dịch trái phiếu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INT, IDENTITY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Số thứ tự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ngay_GD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Ngày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giao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dịch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ma_CK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FK,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Mã chứng khoán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gia_DC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Giá DC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TKL_GDKL_LoChan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TKL_GDKL_Lô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chẵn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TGT_GDKL_LoChan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TGT_GDKL_Lô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chẵn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TKL_GDKL_LoLe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TKL_GDKL_Lô lẻ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TGT_GDKL_LoLe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TGT_GDKL_Lô lẻ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Tong_KLGD_TT_LoChan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Tổng_KLGD_TT_Lô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chẵn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Tong_GTGD_TT_LoChan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Tổng_GTGD_TT_Lô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chẵn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Tong_KLGD_TT_LoLe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Tổng_KLGD_TT_Lô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lẻ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Tong_GTGD_TT_LoLe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spacing w:after="0" w:line="288" w:lineRule="auto"/>
              <w:ind w:left="-10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NOT 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spacing w:after="0" w:line="288" w:lineRule="auto"/>
              <w:ind w:left="-10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Tổng_GTGD_TT_Lô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lẻ</w:t>
            </w:r>
          </w:p>
        </w:tc>
      </w:tr>
    </w:tbl>
    <w:p w:rsidR="00000000" w:rsidDel="00000000" w:rsidP="00000000" w:rsidRDefault="00000000" w:rsidRPr="00000000" w14:paraId="000003D6">
      <w:pPr>
        <w:pStyle w:val="Heading4"/>
        <w:ind w:left="0" w:firstLine="720"/>
        <w:rPr>
          <w:b w:val="1"/>
          <w:color w:val="002060"/>
        </w:rPr>
      </w:pPr>
      <w:bookmarkStart w:colFirst="0" w:colLast="0" w:name="_heading=h.695is0wduurs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Style w:val="Heading3"/>
        <w:ind w:left="1440" w:firstLine="0"/>
        <w:rPr>
          <w:rFonts w:ascii="Times New Roman" w:cs="Times New Roman" w:eastAsia="Times New Roman" w:hAnsi="Times New Roman"/>
          <w:b w:val="0"/>
          <w:i w:val="1"/>
          <w:smallCaps w:val="0"/>
          <w:color w:val="00b050"/>
          <w:sz w:val="28"/>
          <w:szCs w:val="28"/>
        </w:rPr>
      </w:pPr>
      <w:bookmarkStart w:colFirst="0" w:colLast="0" w:name="_heading=h.57ylkiqkedtf" w:id="29"/>
      <w:bookmarkEnd w:id="29"/>
      <w:r w:rsidDel="00000000" w:rsidR="00000000" w:rsidRPr="00000000">
        <w:rPr>
          <w:rtl w:val="0"/>
        </w:rPr>
        <w:t xml:space="preserve">3.2. </w:t>
        <w:tab/>
        <w:t xml:space="preserve">Sơ đồ quan hệ thực thể (ERD)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ind w:left="864" w:firstLine="0"/>
        <w:jc w:val="center"/>
        <w:rPr>
          <w:b w:val="1"/>
          <w:color w:val="002060"/>
        </w:rPr>
      </w:pPr>
      <w:r w:rsidDel="00000000" w:rsidR="00000000" w:rsidRPr="00000000">
        <w:rPr>
          <w:b w:val="1"/>
          <w:color w:val="002060"/>
        </w:rPr>
        <w:drawing>
          <wp:inline distB="114300" distT="114300" distL="114300" distR="114300">
            <wp:extent cx="5943600" cy="5397500"/>
            <wp:effectExtent b="0" l="0" r="0" t="0"/>
            <wp:docPr id="18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Style w:val="Heading3"/>
        <w:ind w:left="1440" w:firstLine="0"/>
        <w:jc w:val="left"/>
        <w:rPr/>
      </w:pPr>
      <w:bookmarkStart w:colFirst="0" w:colLast="0" w:name="_heading=h.grzqn435fgn" w:id="30"/>
      <w:bookmarkEnd w:id="30"/>
      <w:r w:rsidDel="00000000" w:rsidR="00000000" w:rsidRPr="00000000">
        <w:rPr>
          <w:rtl w:val="0"/>
        </w:rPr>
        <w:t xml:space="preserve">3.3</w:t>
        <w:tab/>
        <w:t xml:space="preserve">Database diagram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15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3"/>
        <w:rPr>
          <w:color w:val="980000"/>
        </w:rPr>
      </w:pPr>
      <w:bookmarkStart w:colFirst="0" w:colLast="0" w:name="_heading=h.tk22ail6575k" w:id="31"/>
      <w:bookmarkEnd w:id="31"/>
      <w:r w:rsidDel="00000000" w:rsidR="00000000" w:rsidRPr="00000000">
        <w:rPr>
          <w:rtl w:val="0"/>
        </w:rPr>
        <w:tab/>
        <w:tab/>
        <w:t xml:space="preserve">3.4 Mô hình t</w:t>
      </w:r>
      <w:r w:rsidDel="00000000" w:rsidR="00000000" w:rsidRPr="00000000">
        <w:rPr>
          <w:color w:val="980000"/>
          <w:rtl w:val="0"/>
        </w:rPr>
        <w:t xml:space="preserve">ổ chức ứng dụng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Mô hình 3-layer (GUI - BUS - DAL - DTO):</w:t>
      </w:r>
    </w:p>
    <w:p w:rsidR="00000000" w:rsidDel="00000000" w:rsidP="00000000" w:rsidRDefault="00000000" w:rsidRPr="00000000" w14:paraId="000003D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2850" cy="2771775"/>
            <wp:effectExtent b="0" l="0" r="0" t="0"/>
            <wp:docPr id="15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jc w:val="left"/>
        <w:rPr>
          <w:color w:val="333333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Presentation tier:</w:t>
      </w:r>
      <w:r w:rsidDel="00000000" w:rsidR="00000000" w:rsidRPr="00000000">
        <w:rPr>
          <w:color w:val="333333"/>
          <w:highlight w:val="white"/>
          <w:rtl w:val="0"/>
        </w:rPr>
        <w:t xml:space="preserve"> bao gồm các thành phần phần xử lý giao diện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Graphic User Interface (GUI)</w:t>
      </w:r>
      <w:r w:rsidDel="00000000" w:rsidR="00000000" w:rsidRPr="00000000">
        <w:rPr>
          <w:color w:val="333333"/>
          <w:highlight w:val="white"/>
          <w:rtl w:val="0"/>
        </w:rPr>
        <w:t xml:space="preserve">. Được dùng để giao tiếp với người dùng, nhiệm vụ chính là hiển thị dữ liệu và nhận dữ liệu từ người dùng.</w:t>
      </w:r>
    </w:p>
    <w:p w:rsidR="00000000" w:rsidDel="00000000" w:rsidP="00000000" w:rsidRDefault="00000000" w:rsidRPr="00000000" w14:paraId="000003E0">
      <w:pPr>
        <w:jc w:val="left"/>
        <w:rPr>
          <w:color w:val="333333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Business tier:</w:t>
      </w:r>
      <w:r w:rsidDel="00000000" w:rsidR="00000000" w:rsidRPr="00000000">
        <w:rPr>
          <w:color w:val="333333"/>
          <w:highlight w:val="white"/>
          <w:rtl w:val="0"/>
        </w:rPr>
        <w:t xml:space="preserve"> gồm các thành phần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Business Logic Layer (BLL)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Data Access Layer (DAL)</w:t>
      </w:r>
      <w:r w:rsidDel="00000000" w:rsidR="00000000" w:rsidRPr="00000000">
        <w:rPr>
          <w:color w:val="333333"/>
          <w:highlight w:val="white"/>
          <w:rtl w:val="0"/>
        </w:rPr>
        <w:t xml:space="preserve"> và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Data Transfer Object (DTO)</w:t>
      </w:r>
      <w:r w:rsidDel="00000000" w:rsidR="00000000" w:rsidRPr="00000000">
        <w:rPr>
          <w:color w:val="333333"/>
          <w:highlight w:val="white"/>
          <w:rtl w:val="0"/>
        </w:rPr>
        <w:t xml:space="preserve">. Được dùng để cung cấp các chức năng của phần mềm</w:t>
      </w:r>
    </w:p>
    <w:p w:rsidR="00000000" w:rsidDel="00000000" w:rsidP="00000000" w:rsidRDefault="00000000" w:rsidRPr="00000000" w14:paraId="000003E1">
      <w:pPr>
        <w:jc w:val="left"/>
        <w:rPr>
          <w:color w:val="333333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Data tier:</w:t>
      </w:r>
      <w:r w:rsidDel="00000000" w:rsidR="00000000" w:rsidRPr="00000000">
        <w:rPr>
          <w:color w:val="333333"/>
          <w:highlight w:val="white"/>
          <w:rtl w:val="0"/>
        </w:rPr>
        <w:t xml:space="preserve"> lưu trữ dữ liệu, là các hệ quản trị CSDL như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MS SQL Server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Oracle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SQLite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MS Access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XML files</w:t>
      </w:r>
      <w:r w:rsidDel="00000000" w:rsidR="00000000" w:rsidRPr="00000000">
        <w:rPr>
          <w:color w:val="333333"/>
          <w:highlight w:val="white"/>
          <w:rtl w:val="0"/>
        </w:rPr>
        <w:t xml:space="preserve">,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text files</w:t>
      </w:r>
      <w:r w:rsidDel="00000000" w:rsidR="00000000" w:rsidRPr="00000000">
        <w:rPr>
          <w:color w:val="333333"/>
          <w:highlight w:val="white"/>
          <w:rtl w:val="0"/>
        </w:rPr>
        <w:t xml:space="preserve">,…Dùng để lưu trữ dữ liệu, cho phép lớp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Business Logic</w:t>
      </w:r>
      <w:r w:rsidDel="00000000" w:rsidR="00000000" w:rsidRPr="00000000">
        <w:rPr>
          <w:color w:val="333333"/>
          <w:highlight w:val="white"/>
          <w:rtl w:val="0"/>
        </w:rPr>
        <w:t xml:space="preserve"> có thể tìm kiếm, trích xuất, cập nhật…</w:t>
      </w:r>
    </w:p>
    <w:p w:rsidR="00000000" w:rsidDel="00000000" w:rsidP="00000000" w:rsidRDefault="00000000" w:rsidRPr="00000000" w14:paraId="000003E2">
      <w:pPr>
        <w:jc w:val="left"/>
        <w:rPr>
          <w:color w:val="333333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Graphic User Interface (GUI)</w:t>
      </w:r>
      <w:r w:rsidDel="00000000" w:rsidR="00000000" w:rsidRPr="00000000">
        <w:rPr>
          <w:color w:val="333333"/>
          <w:highlight w:val="white"/>
          <w:rtl w:val="0"/>
        </w:rPr>
        <w:t xml:space="preserve">: Thành phần giao diện, là các form của chương trình tương tác với người sử dụng.</w:t>
      </w:r>
    </w:p>
    <w:p w:rsidR="00000000" w:rsidDel="00000000" w:rsidP="00000000" w:rsidRDefault="00000000" w:rsidRPr="00000000" w14:paraId="000003E3">
      <w:pPr>
        <w:jc w:val="left"/>
        <w:rPr>
          <w:color w:val="333333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Business Logic Layer (BLL)</w:t>
      </w:r>
      <w:r w:rsidDel="00000000" w:rsidR="00000000" w:rsidRPr="00000000">
        <w:rPr>
          <w:color w:val="333333"/>
          <w:highlight w:val="white"/>
          <w:rtl w:val="0"/>
        </w:rPr>
        <w:t xml:space="preserve">: Xử lý các nghiệp vụ của chương trình như tính toán, xử lý hợp lệ và toàn vẹn về mặt dữ liệu.</w:t>
      </w:r>
    </w:p>
    <w:p w:rsidR="00000000" w:rsidDel="00000000" w:rsidP="00000000" w:rsidRDefault="00000000" w:rsidRPr="00000000" w14:paraId="000003E4">
      <w:pPr>
        <w:jc w:val="left"/>
        <w:rPr>
          <w:color w:val="333333"/>
          <w:sz w:val="36"/>
          <w:szCs w:val="36"/>
          <w:highlight w:val="white"/>
        </w:rPr>
      </w:pPr>
      <w:r w:rsidDel="00000000" w:rsidR="00000000" w:rsidRPr="00000000">
        <w:rPr>
          <w:color w:val="333333"/>
          <w:highlight w:val="white"/>
          <w:rtl w:val="0"/>
        </w:rPr>
        <w:t xml:space="preserve">–  </w:t>
      </w:r>
      <w:r w:rsidDel="00000000" w:rsidR="00000000" w:rsidRPr="00000000">
        <w:rPr>
          <w:b w:val="1"/>
          <w:color w:val="333333"/>
          <w:highlight w:val="white"/>
          <w:rtl w:val="0"/>
        </w:rPr>
        <w:t xml:space="preserve">Data Access Layer (DAL)</w:t>
      </w:r>
      <w:r w:rsidDel="00000000" w:rsidR="00000000" w:rsidRPr="00000000">
        <w:rPr>
          <w:color w:val="333333"/>
          <w:highlight w:val="white"/>
          <w:rtl w:val="0"/>
        </w:rPr>
        <w:t xml:space="preserve">: Tầng giao tiếp với các hệ quản trị CSDL.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Style w:val="Heading1"/>
        <w:numPr>
          <w:ilvl w:val="0"/>
          <w:numId w:val="21"/>
        </w:numPr>
        <w:ind w:left="720" w:hanging="360"/>
        <w:rPr>
          <w:rFonts w:ascii="Times" w:cs="Times" w:eastAsia="Times" w:hAnsi="Times"/>
          <w:b w:val="1"/>
          <w:smallCaps w:val="1"/>
          <w:color w:val="ff0000"/>
          <w:sz w:val="40"/>
          <w:szCs w:val="40"/>
        </w:rPr>
      </w:pPr>
      <w:bookmarkStart w:colFirst="0" w:colLast="0" w:name="_heading=h.ceyiz9chzsn2" w:id="32"/>
      <w:bookmarkEnd w:id="32"/>
      <w:r w:rsidDel="00000000" w:rsidR="00000000" w:rsidRPr="00000000">
        <w:rPr>
          <w:rtl w:val="0"/>
        </w:rPr>
        <w:t xml:space="preserve">Biểu đồ trình tự (</w:t>
      </w:r>
      <w:r w:rsidDel="00000000" w:rsidR="00000000" w:rsidRPr="00000000">
        <w:rPr>
          <w:rtl w:val="0"/>
        </w:rPr>
        <w:t xml:space="preserve">Sequence Diagram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3E7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Đăng nhập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16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jc w:val="center"/>
        <w:rPr/>
      </w:pPr>
      <w:r w:rsidDel="00000000" w:rsidR="00000000" w:rsidRPr="00000000">
        <w:rPr>
          <w:rtl w:val="0"/>
        </w:rPr>
        <w:t xml:space="preserve">Crawl dữ liệu</w:t>
      </w:r>
    </w:p>
    <w:p w:rsidR="00000000" w:rsidDel="00000000" w:rsidP="00000000" w:rsidRDefault="00000000" w:rsidRPr="00000000" w14:paraId="000003E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17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jc w:val="center"/>
        <w:rPr/>
      </w:pPr>
      <w:r w:rsidDel="00000000" w:rsidR="00000000" w:rsidRPr="00000000">
        <w:rPr>
          <w:rtl w:val="0"/>
        </w:rPr>
        <w:t xml:space="preserve">Thêm dữ liệu</w:t>
      </w:r>
    </w:p>
    <w:p w:rsidR="00000000" w:rsidDel="00000000" w:rsidP="00000000" w:rsidRDefault="00000000" w:rsidRPr="00000000" w14:paraId="000003E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8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jc w:val="center"/>
        <w:rPr/>
      </w:pPr>
      <w:r w:rsidDel="00000000" w:rsidR="00000000" w:rsidRPr="00000000">
        <w:rPr>
          <w:rtl w:val="0"/>
        </w:rPr>
        <w:t xml:space="preserve">Xoá dữ liệu</w:t>
      </w:r>
    </w:p>
    <w:p w:rsidR="00000000" w:rsidDel="00000000" w:rsidP="00000000" w:rsidRDefault="00000000" w:rsidRPr="00000000" w14:paraId="000003E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4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Style w:val="Heading1"/>
        <w:numPr>
          <w:ilvl w:val="0"/>
          <w:numId w:val="21"/>
        </w:numPr>
        <w:ind w:left="720" w:hanging="360"/>
        <w:rPr>
          <w:rFonts w:ascii="Times" w:cs="Times" w:eastAsia="Times" w:hAnsi="Times"/>
          <w:b w:val="1"/>
          <w:smallCaps w:val="1"/>
          <w:color w:val="ff0000"/>
          <w:sz w:val="40"/>
          <w:szCs w:val="40"/>
        </w:rPr>
      </w:pPr>
      <w:bookmarkStart w:colFirst="0" w:colLast="0" w:name="_heading=h.9qwkmlh8vopo" w:id="33"/>
      <w:bookmarkEnd w:id="33"/>
      <w:r w:rsidDel="00000000" w:rsidR="00000000" w:rsidRPr="00000000">
        <w:rPr>
          <w:rtl w:val="0"/>
        </w:rPr>
        <w:t xml:space="preserve">Biểu đồ quan hệ (erd diagram)</w:t>
      </w:r>
    </w:p>
    <w:p w:rsidR="00000000" w:rsidDel="00000000" w:rsidP="00000000" w:rsidRDefault="00000000" w:rsidRPr="00000000" w14:paraId="000003F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7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Style w:val="Heading1"/>
        <w:numPr>
          <w:ilvl w:val="0"/>
          <w:numId w:val="21"/>
        </w:numPr>
        <w:ind w:left="720" w:hanging="360"/>
      </w:pPr>
      <w:bookmarkStart w:colFirst="0" w:colLast="0" w:name="_heading=h.yijecscqg18h" w:id="34"/>
      <w:bookmarkEnd w:id="34"/>
      <w:r w:rsidDel="00000000" w:rsidR="00000000" w:rsidRPr="00000000">
        <w:rPr>
          <w:rtl w:val="0"/>
        </w:rPr>
        <w:t xml:space="preserve">Biểu đồ hoạt động (activity diagram)</w:t>
      </w:r>
    </w:p>
    <w:p w:rsidR="00000000" w:rsidDel="00000000" w:rsidP="00000000" w:rsidRDefault="00000000" w:rsidRPr="00000000" w14:paraId="000003F2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Đăng nhập</w:t>
      </w:r>
    </w:p>
    <w:p w:rsidR="00000000" w:rsidDel="00000000" w:rsidP="00000000" w:rsidRDefault="00000000" w:rsidRPr="00000000" w14:paraId="000003F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67400" cy="9182100"/>
            <wp:effectExtent b="0" l="0" r="0" t="0"/>
            <wp:docPr id="17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918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Crawl dữ liệu</w:t>
      </w:r>
    </w:p>
    <w:p w:rsidR="00000000" w:rsidDel="00000000" w:rsidP="00000000" w:rsidRDefault="00000000" w:rsidRPr="00000000" w14:paraId="000003F5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19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Thêm dữ liệu</w:t>
      </w:r>
    </w:p>
    <w:p w:rsidR="00000000" w:rsidDel="00000000" w:rsidP="00000000" w:rsidRDefault="00000000" w:rsidRPr="00000000" w14:paraId="000003F7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181600"/>
            <wp:effectExtent b="0" l="0" r="0" t="0"/>
            <wp:docPr id="18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Sửa dữ liệu</w:t>
      </w:r>
    </w:p>
    <w:p w:rsidR="00000000" w:rsidDel="00000000" w:rsidP="00000000" w:rsidRDefault="00000000" w:rsidRPr="00000000" w14:paraId="000003F9">
      <w:pPr>
        <w:pStyle w:val="Heading1"/>
        <w:ind w:left="720" w:firstLine="0"/>
        <w:rPr/>
      </w:pPr>
      <w:bookmarkStart w:colFirst="0" w:colLast="0" w:name="_heading=h.w13hm120km37" w:id="35"/>
      <w:bookmarkEnd w:id="35"/>
      <w:r w:rsidDel="00000000" w:rsidR="00000000" w:rsidRPr="00000000">
        <w:rPr/>
        <w:drawing>
          <wp:inline distB="114300" distT="114300" distL="114300" distR="114300">
            <wp:extent cx="5943600" cy="5918200"/>
            <wp:effectExtent b="0" l="0" r="0" t="0"/>
            <wp:docPr id="15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jc w:val="center"/>
        <w:rPr/>
      </w:pPr>
      <w:r w:rsidDel="00000000" w:rsidR="00000000" w:rsidRPr="00000000">
        <w:rPr>
          <w:rtl w:val="0"/>
        </w:rPr>
        <w:t xml:space="preserve">xoá dữ liệu</w:t>
      </w:r>
    </w:p>
    <w:p w:rsidR="00000000" w:rsidDel="00000000" w:rsidP="00000000" w:rsidRDefault="00000000" w:rsidRPr="00000000" w14:paraId="000003F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880100"/>
            <wp:effectExtent b="0" l="0" r="0" t="0"/>
            <wp:docPr id="18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jc w:val="center"/>
        <w:rPr/>
      </w:pPr>
      <w:r w:rsidDel="00000000" w:rsidR="00000000" w:rsidRPr="00000000">
        <w:rPr>
          <w:rtl w:val="0"/>
        </w:rPr>
        <w:t xml:space="preserve">Thêm nhân viên</w:t>
      </w:r>
    </w:p>
    <w:p w:rsidR="00000000" w:rsidDel="00000000" w:rsidP="00000000" w:rsidRDefault="00000000" w:rsidRPr="00000000" w14:paraId="000003F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9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Style w:val="Heading1"/>
        <w:ind w:left="720" w:firstLine="0"/>
        <w:rPr/>
      </w:pPr>
      <w:bookmarkStart w:colFirst="0" w:colLast="0" w:name="_heading=h.qwxcd1nv75sm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Style w:val="Heading1"/>
        <w:numPr>
          <w:ilvl w:val="0"/>
          <w:numId w:val="21"/>
        </w:numPr>
        <w:ind w:left="720" w:hanging="360"/>
      </w:pPr>
      <w:bookmarkStart w:colFirst="0" w:colLast="0" w:name="_heading=h.vlbgovthcrut" w:id="37"/>
      <w:bookmarkEnd w:id="37"/>
      <w:r w:rsidDel="00000000" w:rsidR="00000000" w:rsidRPr="00000000">
        <w:rPr>
          <w:rtl w:val="0"/>
        </w:rPr>
        <w:t xml:space="preserve">Sơ đồ luồng dữ liệu(data flow diagram)</w:t>
      </w:r>
    </w:p>
    <w:p w:rsidR="00000000" w:rsidDel="00000000" w:rsidP="00000000" w:rsidRDefault="00000000" w:rsidRPr="00000000" w14:paraId="000004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left="0" w:firstLine="0"/>
        <w:rPr/>
      </w:pPr>
      <w:r w:rsidDel="00000000" w:rsidR="00000000" w:rsidRPr="00000000">
        <w:rPr>
          <w:rtl w:val="0"/>
        </w:rPr>
        <w:t xml:space="preserve">Luồng lấy dữ liệu</w:t>
      </w:r>
    </w:p>
    <w:p w:rsidR="00000000" w:rsidDel="00000000" w:rsidP="00000000" w:rsidRDefault="00000000" w:rsidRPr="00000000" w14:paraId="0000040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81738" cy="2352675"/>
            <wp:effectExtent b="0" l="0" r="0" t="0"/>
            <wp:docPr id="15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ind w:left="0" w:firstLine="0"/>
        <w:rPr/>
      </w:pPr>
      <w:r w:rsidDel="00000000" w:rsidR="00000000" w:rsidRPr="00000000">
        <w:rPr>
          <w:rtl w:val="0"/>
        </w:rPr>
        <w:t xml:space="preserve">Luồng đổi mật khẩu</w:t>
      </w:r>
    </w:p>
    <w:p w:rsidR="00000000" w:rsidDel="00000000" w:rsidP="00000000" w:rsidRDefault="00000000" w:rsidRPr="00000000" w14:paraId="000004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16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ind w:left="0" w:firstLine="0"/>
        <w:rPr/>
      </w:pPr>
      <w:r w:rsidDel="00000000" w:rsidR="00000000" w:rsidRPr="00000000">
        <w:rPr>
          <w:rtl w:val="0"/>
        </w:rPr>
        <w:t xml:space="preserve">Luồng đăng nhập và đăng ký</w:t>
      </w:r>
    </w:p>
    <w:p w:rsidR="00000000" w:rsidDel="00000000" w:rsidP="00000000" w:rsidRDefault="00000000" w:rsidRPr="00000000" w14:paraId="000004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805613" cy="3021081"/>
            <wp:effectExtent b="0" l="0" r="0" t="0"/>
            <wp:docPr id="16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5613" cy="3021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Style w:val="Heading1"/>
        <w:numPr>
          <w:ilvl w:val="0"/>
          <w:numId w:val="21"/>
        </w:numPr>
        <w:ind w:left="720" w:hanging="360"/>
        <w:rPr>
          <w:rFonts w:ascii="Times" w:cs="Times" w:eastAsia="Times" w:hAnsi="Times"/>
          <w:b w:val="1"/>
          <w:smallCaps w:val="1"/>
          <w:color w:val="ff0000"/>
          <w:sz w:val="40"/>
          <w:szCs w:val="40"/>
        </w:rPr>
      </w:pPr>
      <w:bookmarkStart w:colFirst="0" w:colLast="0" w:name="_heading=h.wlt4a31s2cxp" w:id="38"/>
      <w:bookmarkEnd w:id="38"/>
      <w:r w:rsidDel="00000000" w:rsidR="00000000" w:rsidRPr="00000000">
        <w:rPr>
          <w:rtl w:val="0"/>
        </w:rPr>
        <w:t xml:space="preserve">Unit test</w:t>
      </w:r>
    </w:p>
    <w:p w:rsidR="00000000" w:rsidDel="00000000" w:rsidP="00000000" w:rsidRDefault="00000000" w:rsidRPr="00000000" w14:paraId="000004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16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5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8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952500"/>
            <wp:effectExtent b="0" l="0" r="0" t="0"/>
            <wp:docPr id="19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18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ind w:left="720" w:firstLine="0"/>
        <w:rPr/>
      </w:pPr>
      <w:r w:rsidDel="00000000" w:rsidR="00000000" w:rsidRPr="00000000">
        <w:rPr>
          <w:rtl w:val="0"/>
        </w:rPr>
      </w:r>
    </w:p>
    <w:sectPr>
      <w:headerReference r:id="rId61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Times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1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en-US"/>
      </w:rPr>
    </w:rPrDefault>
    <w:pPrDefault>
      <w:pPr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ind w:left="432" w:hanging="432"/>
    </w:pPr>
    <w:rPr>
      <w:rFonts w:ascii="Times" w:cs="Times" w:eastAsia="Times" w:hAnsi="Times"/>
      <w:b w:val="1"/>
      <w:smallCaps w:val="1"/>
      <w:color w:val="ff0000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576" w:hanging="576"/>
    </w:pPr>
    <w:rPr>
      <w:rFonts w:ascii="Times" w:cs="Times" w:eastAsia="Times" w:hAnsi="Times"/>
      <w:b w:val="1"/>
      <w:smallCaps w:val="1"/>
      <w:color w:val="0000ff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ind w:left="720" w:hanging="720"/>
    </w:pPr>
    <w:rPr>
      <w:rFonts w:ascii="Times" w:cs="Times" w:eastAsia="Times" w:hAnsi="Times"/>
      <w:b w:val="1"/>
      <w:smallCaps w:val="1"/>
      <w:color w:val="c00000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  <w:ind w:left="864" w:hanging="864"/>
    </w:pPr>
    <w:rPr>
      <w:rFonts w:ascii="Times" w:cs="Times" w:eastAsia="Times" w:hAnsi="Times"/>
      <w:b w:val="1"/>
      <w:color w:val="00206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  <w:ind w:left="1008" w:hanging="1008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  <w:ind w:left="1152" w:hanging="1152"/>
    </w:pPr>
    <w:rPr>
      <w:rFonts w:ascii="Calibri" w:cs="Calibri" w:eastAsia="Calibri" w:hAnsi="Calibri"/>
      <w:color w:val="1e4d78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C441A7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C0558B"/>
    <w:pPr>
      <w:keepNext w:val="1"/>
      <w:keepLines w:val="1"/>
      <w:numPr>
        <w:numId w:val="1"/>
      </w:numPr>
      <w:spacing w:after="0" w:before="240"/>
      <w:outlineLvl w:val="0"/>
    </w:pPr>
    <w:rPr>
      <w:rFonts w:ascii="Times New Roman Bold" w:hAnsi="Times New Roman Bold" w:cstheme="majorBidi" w:eastAsiaTheme="majorEastAsia"/>
      <w:b w:val="1"/>
      <w:caps w:val="1"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C0558B"/>
    <w:pPr>
      <w:keepNext w:val="1"/>
      <w:keepLines w:val="1"/>
      <w:numPr>
        <w:ilvl w:val="1"/>
        <w:numId w:val="1"/>
      </w:numPr>
      <w:spacing w:after="0" w:before="40"/>
      <w:outlineLvl w:val="1"/>
    </w:pPr>
    <w:rPr>
      <w:rFonts w:ascii="Times New Roman Bold" w:hAnsi="Times New Roman Bold" w:cstheme="majorBidi" w:eastAsiaTheme="majorEastAsia"/>
      <w:b w:val="1"/>
      <w:smallCaps w:val="1"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C0558B"/>
    <w:pPr>
      <w:keepNext w:val="1"/>
      <w:keepLines w:val="1"/>
      <w:numPr>
        <w:ilvl w:val="2"/>
        <w:numId w:val="1"/>
      </w:numPr>
      <w:spacing w:after="0" w:before="40"/>
      <w:outlineLvl w:val="2"/>
    </w:pPr>
    <w:rPr>
      <w:rFonts w:ascii="Times New Roman Bold" w:hAnsi="Times New Roman Bold" w:cstheme="majorBidi" w:eastAsiaTheme="majorEastAsia"/>
      <w:b w:val="1"/>
      <w:smallCaps w:val="1"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8E3B3F"/>
    <w:pPr>
      <w:keepNext w:val="1"/>
      <w:keepLines w:val="1"/>
      <w:numPr>
        <w:ilvl w:val="3"/>
        <w:numId w:val="1"/>
      </w:numPr>
      <w:spacing w:after="0" w:before="40"/>
      <w:outlineLvl w:val="3"/>
    </w:pPr>
    <w:rPr>
      <w:rFonts w:ascii="Times New Roman Bold" w:hAnsi="Times New Roman Bold" w:cstheme="majorBidi" w:eastAsiaTheme="majorEastAsia"/>
      <w:b w:val="1"/>
      <w:iCs w:val="1"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C441A7"/>
    <w:pPr>
      <w:keepNext w:val="1"/>
      <w:keepLines w:val="1"/>
      <w:numPr>
        <w:ilvl w:val="4"/>
        <w:numId w:val="1"/>
      </w:numPr>
      <w:spacing w:after="0" w:before="40"/>
      <w:outlineLvl w:val="4"/>
    </w:pPr>
    <w:rPr>
      <w:rFonts w:asciiTheme="majorHAnsi" w:cstheme="majorBidi" w:eastAsiaTheme="majorEastAsia" w:hAnsiTheme="majorHAnsi"/>
      <w:color w:val="2e74b5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C441A7"/>
    <w:pPr>
      <w:keepNext w:val="1"/>
      <w:keepLines w:val="1"/>
      <w:numPr>
        <w:ilvl w:val="5"/>
        <w:numId w:val="1"/>
      </w:numPr>
      <w:spacing w:after="0" w:before="40"/>
      <w:outlineLvl w:val="5"/>
    </w:pPr>
    <w:rPr>
      <w:rFonts w:asciiTheme="majorHAnsi" w:cstheme="majorBidi" w:eastAsiaTheme="majorEastAsia" w:hAnsiTheme="majorHAnsi"/>
      <w:color w:val="1f4d78" w:themeColor="accent1" w:themeShade="00007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C441A7"/>
    <w:pPr>
      <w:keepNext w:val="1"/>
      <w:keepLines w:val="1"/>
      <w:numPr>
        <w:ilvl w:val="6"/>
        <w:numId w:val="1"/>
      </w:numPr>
      <w:spacing w:after="0" w:before="40"/>
      <w:outlineLvl w:val="6"/>
    </w:pPr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C441A7"/>
    <w:pPr>
      <w:keepNext w:val="1"/>
      <w:keepLines w:val="1"/>
      <w:numPr>
        <w:ilvl w:val="7"/>
        <w:numId w:val="1"/>
      </w:numPr>
      <w:spacing w:after="0" w:before="40"/>
      <w:outlineLvl w:val="7"/>
    </w:pPr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C441A7"/>
    <w:pPr>
      <w:keepNext w:val="1"/>
      <w:keepLines w:val="1"/>
      <w:numPr>
        <w:ilvl w:val="8"/>
        <w:numId w:val="1"/>
      </w:numPr>
      <w:spacing w:after="0" w:before="40"/>
      <w:outlineLvl w:val="8"/>
    </w:pPr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link w:val="NoSpacingChar"/>
    <w:uiPriority w:val="1"/>
    <w:qFormat w:val="1"/>
    <w:rsid w:val="00C441A7"/>
    <w:pPr>
      <w:spacing w:after="0" w:line="240" w:lineRule="auto"/>
    </w:pPr>
    <w:rPr>
      <w:rFonts w:eastAsiaTheme="minorEastAsia"/>
    </w:rPr>
  </w:style>
  <w:style w:type="character" w:styleId="NoSpacingChar" w:customStyle="1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styleId="Heading1Char" w:customStyle="1">
    <w:name w:val="Heading 1 Char"/>
    <w:basedOn w:val="DefaultParagraphFont"/>
    <w:link w:val="Heading1"/>
    <w:uiPriority w:val="9"/>
    <w:rsid w:val="00C0558B"/>
    <w:rPr>
      <w:rFonts w:ascii="Times New Roman Bold" w:hAnsi="Times New Roman Bold" w:cstheme="majorBidi" w:eastAsiaTheme="majorEastAsia"/>
      <w:b w:val="1"/>
      <w:caps w:val="1"/>
      <w:color w:val="ff0000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C0558B"/>
    <w:rPr>
      <w:rFonts w:ascii="Times New Roman Bold" w:hAnsi="Times New Roman Bold" w:cstheme="majorBidi" w:eastAsiaTheme="majorEastAsia"/>
      <w:b w:val="1"/>
      <w:smallCaps w:val="1"/>
      <w:color w:val="0000ff"/>
      <w:sz w:val="3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C0558B"/>
    <w:rPr>
      <w:rFonts w:ascii="Times New Roman Bold" w:hAnsi="Times New Roman Bold" w:cstheme="majorBidi" w:eastAsiaTheme="majorEastAsia"/>
      <w:b w:val="1"/>
      <w:smallCaps w:val="1"/>
      <w:color w:val="c00000"/>
      <w:sz w:val="32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8E3B3F"/>
    <w:rPr>
      <w:rFonts w:ascii="Times New Roman Bold" w:hAnsi="Times New Roman Bold" w:cstheme="majorBidi" w:eastAsiaTheme="majorEastAsia"/>
      <w:b w:val="1"/>
      <w:iCs w:val="1"/>
      <w:color w:val="002060"/>
      <w:sz w:val="28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C441A7"/>
    <w:rPr>
      <w:rFonts w:asciiTheme="majorHAnsi" w:cstheme="majorBidi" w:eastAsiaTheme="majorEastAsia" w:hAnsiTheme="majorHAnsi"/>
      <w:color w:val="2e74b5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C441A7"/>
    <w:rPr>
      <w:rFonts w:asciiTheme="majorHAnsi" w:cstheme="majorBidi" w:eastAsiaTheme="majorEastAsia" w:hAnsiTheme="majorHAnsi"/>
      <w:color w:val="1f4d78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C441A7"/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C441A7"/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C441A7"/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paragraph" w:styleId="ListParagraph">
    <w:name w:val="List Paragraph"/>
    <w:basedOn w:val="Normal"/>
    <w:uiPriority w:val="34"/>
    <w:qFormat w:val="1"/>
    <w:rsid w:val="008E3B3F"/>
    <w:pPr>
      <w:ind w:left="720"/>
      <w:contextualSpacing w:val="1"/>
    </w:p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0000BF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2A28F0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 w:val="1"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44.png"/><Relationship Id="rId41" Type="http://schemas.openxmlformats.org/officeDocument/2006/relationships/image" Target="media/image9.png"/><Relationship Id="rId44" Type="http://schemas.openxmlformats.org/officeDocument/2006/relationships/image" Target="media/image49.png"/><Relationship Id="rId43" Type="http://schemas.openxmlformats.org/officeDocument/2006/relationships/image" Target="media/image46.png"/><Relationship Id="rId46" Type="http://schemas.openxmlformats.org/officeDocument/2006/relationships/image" Target="media/image50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48" Type="http://schemas.openxmlformats.org/officeDocument/2006/relationships/image" Target="media/image52.png"/><Relationship Id="rId47" Type="http://schemas.openxmlformats.org/officeDocument/2006/relationships/image" Target="media/image39.png"/><Relationship Id="rId49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8.png"/><Relationship Id="rId8" Type="http://schemas.openxmlformats.org/officeDocument/2006/relationships/image" Target="media/image41.png"/><Relationship Id="rId31" Type="http://schemas.openxmlformats.org/officeDocument/2006/relationships/image" Target="media/image19.png"/><Relationship Id="rId30" Type="http://schemas.openxmlformats.org/officeDocument/2006/relationships/image" Target="media/image43.png"/><Relationship Id="rId33" Type="http://schemas.openxmlformats.org/officeDocument/2006/relationships/image" Target="media/image5.png"/><Relationship Id="rId32" Type="http://schemas.openxmlformats.org/officeDocument/2006/relationships/image" Target="media/image42.png"/><Relationship Id="rId35" Type="http://schemas.openxmlformats.org/officeDocument/2006/relationships/image" Target="media/image18.png"/><Relationship Id="rId34" Type="http://schemas.openxmlformats.org/officeDocument/2006/relationships/image" Target="media/image21.png"/><Relationship Id="rId37" Type="http://schemas.openxmlformats.org/officeDocument/2006/relationships/image" Target="media/image30.png"/><Relationship Id="rId36" Type="http://schemas.openxmlformats.org/officeDocument/2006/relationships/image" Target="media/image2.png"/><Relationship Id="rId39" Type="http://schemas.openxmlformats.org/officeDocument/2006/relationships/image" Target="media/image53.png"/><Relationship Id="rId38" Type="http://schemas.openxmlformats.org/officeDocument/2006/relationships/image" Target="media/image22.png"/><Relationship Id="rId61" Type="http://schemas.openxmlformats.org/officeDocument/2006/relationships/header" Target="header1.xml"/><Relationship Id="rId20" Type="http://schemas.openxmlformats.org/officeDocument/2006/relationships/image" Target="media/image6.png"/><Relationship Id="rId22" Type="http://schemas.openxmlformats.org/officeDocument/2006/relationships/image" Target="media/image25.png"/><Relationship Id="rId21" Type="http://schemas.openxmlformats.org/officeDocument/2006/relationships/image" Target="media/image14.png"/><Relationship Id="rId24" Type="http://schemas.openxmlformats.org/officeDocument/2006/relationships/image" Target="media/image15.png"/><Relationship Id="rId23" Type="http://schemas.openxmlformats.org/officeDocument/2006/relationships/image" Target="media/image20.png"/><Relationship Id="rId60" Type="http://schemas.openxmlformats.org/officeDocument/2006/relationships/image" Target="media/image36.png"/><Relationship Id="rId26" Type="http://schemas.openxmlformats.org/officeDocument/2006/relationships/image" Target="media/image7.png"/><Relationship Id="rId25" Type="http://schemas.openxmlformats.org/officeDocument/2006/relationships/image" Target="media/image26.png"/><Relationship Id="rId28" Type="http://schemas.openxmlformats.org/officeDocument/2006/relationships/image" Target="media/image13.png"/><Relationship Id="rId27" Type="http://schemas.openxmlformats.org/officeDocument/2006/relationships/image" Target="media/image37.png"/><Relationship Id="rId29" Type="http://schemas.openxmlformats.org/officeDocument/2006/relationships/image" Target="media/image8.png"/><Relationship Id="rId51" Type="http://schemas.openxmlformats.org/officeDocument/2006/relationships/image" Target="media/image47.png"/><Relationship Id="rId50" Type="http://schemas.openxmlformats.org/officeDocument/2006/relationships/image" Target="media/image27.png"/><Relationship Id="rId53" Type="http://schemas.openxmlformats.org/officeDocument/2006/relationships/image" Target="media/image3.png"/><Relationship Id="rId52" Type="http://schemas.openxmlformats.org/officeDocument/2006/relationships/image" Target="media/image51.png"/><Relationship Id="rId11" Type="http://schemas.openxmlformats.org/officeDocument/2006/relationships/image" Target="media/image24.png"/><Relationship Id="rId55" Type="http://schemas.openxmlformats.org/officeDocument/2006/relationships/image" Target="media/image16.png"/><Relationship Id="rId10" Type="http://schemas.openxmlformats.org/officeDocument/2006/relationships/hyperlink" Target="https://drive.google.com/drive/u/1/priority" TargetMode="External"/><Relationship Id="rId54" Type="http://schemas.openxmlformats.org/officeDocument/2006/relationships/image" Target="media/image1.png"/><Relationship Id="rId13" Type="http://schemas.openxmlformats.org/officeDocument/2006/relationships/image" Target="media/image29.png"/><Relationship Id="rId57" Type="http://schemas.openxmlformats.org/officeDocument/2006/relationships/image" Target="media/image17.png"/><Relationship Id="rId12" Type="http://schemas.openxmlformats.org/officeDocument/2006/relationships/image" Target="media/image35.png"/><Relationship Id="rId56" Type="http://schemas.openxmlformats.org/officeDocument/2006/relationships/image" Target="media/image23.png"/><Relationship Id="rId15" Type="http://schemas.openxmlformats.org/officeDocument/2006/relationships/image" Target="media/image28.png"/><Relationship Id="rId59" Type="http://schemas.openxmlformats.org/officeDocument/2006/relationships/image" Target="media/image40.png"/><Relationship Id="rId14" Type="http://schemas.openxmlformats.org/officeDocument/2006/relationships/image" Target="media/image45.png"/><Relationship Id="rId58" Type="http://schemas.openxmlformats.org/officeDocument/2006/relationships/image" Target="media/image33.png"/><Relationship Id="rId17" Type="http://schemas.openxmlformats.org/officeDocument/2006/relationships/image" Target="media/image4.png"/><Relationship Id="rId16" Type="http://schemas.openxmlformats.org/officeDocument/2006/relationships/image" Target="media/image10.png"/><Relationship Id="rId19" Type="http://schemas.openxmlformats.org/officeDocument/2006/relationships/image" Target="media/image32.png"/><Relationship Id="rId1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R/Eb6yisfNgZBQO4oHPPYrAfxcg==">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2020-06-12T09:27:00Z</dcterms:created>
  <dc:creator>Admin</dc:creator>
</cp:coreProperties>
</file>